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9C882" w14:textId="77777777" w:rsidR="00BA27C7" w:rsidRDefault="00BA27C7" w:rsidP="002900A3">
      <w:pPr>
        <w:widowControl/>
        <w:jc w:val="right"/>
      </w:pPr>
    </w:p>
    <w:p w14:paraId="5C70F8F8" w14:textId="77777777" w:rsidR="00BA27C7" w:rsidRDefault="00BA27C7" w:rsidP="002900A3">
      <w:pPr>
        <w:widowControl/>
        <w:jc w:val="right"/>
      </w:pPr>
    </w:p>
    <w:p w14:paraId="690F5847" w14:textId="5C436026" w:rsidR="005A4AFA" w:rsidRDefault="00096DFD" w:rsidP="002900A3">
      <w:pPr>
        <w:widowControl/>
        <w:jc w:val="right"/>
      </w:pPr>
      <w:r w:rsidRPr="00096DFD">
        <w:t>NPFC-2025-SSC NFS02-WP06</w:t>
      </w:r>
      <w:r w:rsidR="000F1E3D">
        <w:t xml:space="preserve"> (Rev. </w:t>
      </w:r>
      <w:r w:rsidR="00087E5C">
        <w:t>2</w:t>
      </w:r>
      <w:r w:rsidR="000F1E3D">
        <w:t>)</w:t>
      </w:r>
    </w:p>
    <w:p w14:paraId="68FD50FC" w14:textId="244C4FC6" w:rsidR="005A4AFA" w:rsidRPr="00776BE7" w:rsidRDefault="00A8127F" w:rsidP="00A8127F">
      <w:pPr>
        <w:widowControl/>
        <w:jc w:val="center"/>
        <w:rPr>
          <w:b/>
          <w:bCs/>
          <w:sz w:val="28"/>
          <w:szCs w:val="28"/>
        </w:rPr>
      </w:pPr>
      <w:r w:rsidRPr="00776BE7">
        <w:rPr>
          <w:b/>
          <w:bCs/>
          <w:sz w:val="28"/>
          <w:szCs w:val="28"/>
        </w:rPr>
        <w:t xml:space="preserve">Five-Year Work Plan </w:t>
      </w:r>
      <w:proofErr w:type="gramStart"/>
      <w:r w:rsidRPr="00776BE7">
        <w:rPr>
          <w:b/>
          <w:bCs/>
          <w:sz w:val="28"/>
          <w:szCs w:val="28"/>
        </w:rPr>
        <w:t>of</w:t>
      </w:r>
      <w:proofErr w:type="gramEnd"/>
      <w:r w:rsidRPr="00776BE7">
        <w:rPr>
          <w:b/>
          <w:bCs/>
          <w:sz w:val="28"/>
          <w:szCs w:val="28"/>
        </w:rPr>
        <w:t xml:space="preserve"> the </w:t>
      </w:r>
      <w:r w:rsidR="00630515">
        <w:rPr>
          <w:b/>
          <w:bCs/>
          <w:sz w:val="28"/>
          <w:szCs w:val="28"/>
        </w:rPr>
        <w:t xml:space="preserve">SSC </w:t>
      </w:r>
      <w:r w:rsidR="0001123D">
        <w:rPr>
          <w:b/>
          <w:bCs/>
          <w:sz w:val="28"/>
          <w:szCs w:val="28"/>
        </w:rPr>
        <w:t>NFS</w:t>
      </w:r>
    </w:p>
    <w:p w14:paraId="161C6B32" w14:textId="41A0AA12" w:rsidR="00A8127F" w:rsidRDefault="00A8127F">
      <w:pPr>
        <w:widowControl/>
        <w:jc w:val="left"/>
      </w:pPr>
    </w:p>
    <w:p w14:paraId="4BA94F21" w14:textId="09FD14D2" w:rsidR="00A10393" w:rsidRDefault="00A10393">
      <w:pPr>
        <w:widowControl/>
        <w:jc w:val="left"/>
      </w:pPr>
      <w:r>
        <w:t xml:space="preserve">Abstract: The </w:t>
      </w:r>
      <w:r w:rsidRPr="00A10393">
        <w:t xml:space="preserve">Five-Year Work Plan of the SSC </w:t>
      </w:r>
      <w:r w:rsidR="0001123D">
        <w:t>NFS</w:t>
      </w:r>
      <w:r>
        <w:t xml:space="preserve"> has been </w:t>
      </w:r>
      <w:r w:rsidR="001C39B9">
        <w:t>drafted</w:t>
      </w:r>
      <w:r>
        <w:t xml:space="preserve"> by the SSC </w:t>
      </w:r>
      <w:r w:rsidR="001C39B9">
        <w:t>NFS</w:t>
      </w:r>
      <w:r>
        <w:t xml:space="preserve"> Chair. Members </w:t>
      </w:r>
      <w:r w:rsidR="00096DFD">
        <w:t xml:space="preserve">will </w:t>
      </w:r>
      <w:r>
        <w:t>review</w:t>
      </w:r>
      <w:r w:rsidR="009A389E">
        <w:t xml:space="preserve"> </w:t>
      </w:r>
      <w:r>
        <w:t xml:space="preserve">the work plan </w:t>
      </w:r>
      <w:r w:rsidR="009A389E">
        <w:t xml:space="preserve">during the SSC </w:t>
      </w:r>
      <w:r w:rsidR="0001123D">
        <w:t>NFS0</w:t>
      </w:r>
      <w:r w:rsidR="00096DFD">
        <w:t>2</w:t>
      </w:r>
      <w:r w:rsidR="009A389E">
        <w:t xml:space="preserve"> meeting</w:t>
      </w:r>
      <w:r w:rsidR="000403EF">
        <w:t xml:space="preserve"> and recommended it to the SC</w:t>
      </w:r>
      <w:r>
        <w:t xml:space="preserve">. </w:t>
      </w:r>
    </w:p>
    <w:p w14:paraId="6ABFD6F0" w14:textId="77777777" w:rsidR="00A10393" w:rsidRDefault="00A10393">
      <w:pPr>
        <w:widowControl/>
        <w:jc w:val="left"/>
      </w:pPr>
    </w:p>
    <w:p w14:paraId="304B2F74" w14:textId="77777777" w:rsidR="00193E36" w:rsidRPr="003E1A97" w:rsidRDefault="00193E36" w:rsidP="00193E36">
      <w:pPr>
        <w:snapToGrid w:val="0"/>
        <w:spacing w:line="360" w:lineRule="exact"/>
        <w:rPr>
          <w:rFonts w:cs="Times New Roman"/>
          <w:szCs w:val="24"/>
        </w:rPr>
      </w:pPr>
      <w:r w:rsidRPr="003E1A97">
        <w:rPr>
          <w:rFonts w:cs="Times New Roman" w:hint="eastAsia"/>
          <w:szCs w:val="24"/>
        </w:rPr>
        <w:t>P</w:t>
      </w:r>
      <w:r w:rsidRPr="003E1A97">
        <w:rPr>
          <w:rFonts w:cs="Times New Roman"/>
          <w:szCs w:val="24"/>
        </w:rPr>
        <w:t>riority list</w:t>
      </w:r>
      <w:r>
        <w:rPr>
          <w:rFonts w:cs="Times New Roman"/>
          <w:szCs w:val="24"/>
        </w:rPr>
        <w:t>:</w:t>
      </w:r>
    </w:p>
    <w:p w14:paraId="4F682F36" w14:textId="77777777" w:rsidR="00193E36" w:rsidRDefault="00193E36" w:rsidP="00193E36">
      <w:pPr>
        <w:pStyle w:val="ListParagraph"/>
        <w:numPr>
          <w:ilvl w:val="0"/>
          <w:numId w:val="48"/>
        </w:numPr>
        <w:snapToGrid w:val="0"/>
        <w:spacing w:line="360" w:lineRule="exact"/>
        <w:ind w:leftChars="0"/>
        <w:rPr>
          <w:rFonts w:cs="Times New Roman"/>
          <w:szCs w:val="24"/>
        </w:rPr>
      </w:pPr>
      <w:r>
        <w:rPr>
          <w:rFonts w:cs="Times New Roman"/>
          <w:szCs w:val="24"/>
        </w:rPr>
        <w:t>Conduct research to appropriately separate two cohorts using spatial and age/size characteristics</w:t>
      </w:r>
    </w:p>
    <w:p w14:paraId="6AE7FBB0" w14:textId="77777777" w:rsidR="00193E36" w:rsidRPr="003E1A97" w:rsidRDefault="00193E36" w:rsidP="00193E36">
      <w:pPr>
        <w:pStyle w:val="ListParagraph"/>
        <w:numPr>
          <w:ilvl w:val="0"/>
          <w:numId w:val="48"/>
        </w:numPr>
        <w:snapToGrid w:val="0"/>
        <w:spacing w:line="360" w:lineRule="exact"/>
        <w:ind w:leftChars="0"/>
        <w:rPr>
          <w:rFonts w:cs="Times New Roman"/>
          <w:szCs w:val="24"/>
        </w:rPr>
      </w:pPr>
      <w:r w:rsidRPr="003E1A97">
        <w:rPr>
          <w:rFonts w:cs="Times New Roman"/>
          <w:szCs w:val="24"/>
        </w:rPr>
        <w:t xml:space="preserve">Continue CPUE </w:t>
      </w:r>
      <w:r>
        <w:rPr>
          <w:rFonts w:eastAsia="SimSun" w:cs="Times New Roman" w:hint="eastAsia"/>
          <w:szCs w:val="24"/>
          <w:lang w:eastAsia="zh-CN"/>
        </w:rPr>
        <w:t xml:space="preserve">standardization </w:t>
      </w:r>
      <w:r w:rsidRPr="003E1A97">
        <w:rPr>
          <w:rFonts w:cs="Times New Roman"/>
          <w:szCs w:val="24"/>
        </w:rPr>
        <w:t xml:space="preserve">work </w:t>
      </w:r>
    </w:p>
    <w:p w14:paraId="60AF7D4E" w14:textId="77777777" w:rsidR="00193E36" w:rsidRDefault="00193E36" w:rsidP="00193E36">
      <w:pPr>
        <w:pStyle w:val="Default"/>
        <w:numPr>
          <w:ilvl w:val="0"/>
          <w:numId w:val="48"/>
        </w:numPr>
        <w:spacing w:line="300" w:lineRule="exact"/>
        <w:jc w:val="both"/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 xml:space="preserve">Conduct research and literature reviews to better understand the biological </w:t>
      </w:r>
      <w:r>
        <w:rPr>
          <w:rFonts w:eastAsia="SimSun"/>
          <w:lang w:eastAsia="zh-CN"/>
        </w:rPr>
        <w:t>characteristic</w:t>
      </w:r>
      <w:r>
        <w:rPr>
          <w:rFonts w:eastAsia="SimSun" w:hint="eastAsia"/>
          <w:lang w:eastAsia="zh-CN"/>
        </w:rPr>
        <w:t xml:space="preserve"> (e.g., growth rate, natural mortality)</w:t>
      </w:r>
      <w:r>
        <w:rPr>
          <w:rFonts w:eastAsia="SimSun"/>
          <w:lang w:eastAsia="zh-CN"/>
        </w:rPr>
        <w:t>,</w:t>
      </w:r>
      <w:r>
        <w:rPr>
          <w:rFonts w:eastAsia="SimSun" w:hint="eastAsia"/>
          <w:lang w:eastAsia="zh-CN"/>
        </w:rPr>
        <w:t xml:space="preserve"> life history (e.g., cohorts associated with spawning timing and location, feeding and spawning migration) of the species</w:t>
      </w:r>
      <w:r>
        <w:rPr>
          <w:rFonts w:eastAsia="SimSun"/>
          <w:lang w:eastAsia="zh-CN"/>
        </w:rPr>
        <w:t xml:space="preserve"> and population structure (e.g. genetic analysis)</w:t>
      </w:r>
    </w:p>
    <w:p w14:paraId="4767089B" w14:textId="77777777" w:rsidR="00193E36" w:rsidRPr="003E1A97" w:rsidRDefault="00193E36" w:rsidP="00193E36">
      <w:pPr>
        <w:pStyle w:val="ListParagraph"/>
        <w:numPr>
          <w:ilvl w:val="0"/>
          <w:numId w:val="48"/>
        </w:numPr>
        <w:snapToGrid w:val="0"/>
        <w:spacing w:line="360" w:lineRule="exact"/>
        <w:ind w:leftChars="0"/>
        <w:rPr>
          <w:rFonts w:cs="Times New Roman"/>
          <w:szCs w:val="24"/>
        </w:rPr>
      </w:pPr>
      <w:r w:rsidRPr="003E1A97">
        <w:rPr>
          <w:rFonts w:cs="Times New Roman"/>
          <w:szCs w:val="24"/>
        </w:rPr>
        <w:t xml:space="preserve">Conduct a stock assessment </w:t>
      </w:r>
      <w:r>
        <w:rPr>
          <w:rFonts w:cs="Times New Roman"/>
          <w:szCs w:val="24"/>
        </w:rPr>
        <w:t>based on</w:t>
      </w:r>
      <w:r>
        <w:rPr>
          <w:rFonts w:eastAsia="SimSun" w:cs="Times New Roman" w:hint="eastAsia"/>
          <w:szCs w:val="24"/>
          <w:lang w:eastAsia="zh-CN"/>
        </w:rPr>
        <w:t xml:space="preserve"> surplus </w:t>
      </w:r>
      <w:r>
        <w:rPr>
          <w:rFonts w:eastAsia="SimSun" w:cs="Times New Roman"/>
          <w:szCs w:val="24"/>
          <w:lang w:eastAsia="zh-CN"/>
        </w:rPr>
        <w:t>production</w:t>
      </w:r>
      <w:r>
        <w:rPr>
          <w:rFonts w:eastAsia="SimSun" w:cs="Times New Roman" w:hint="eastAsia"/>
          <w:szCs w:val="24"/>
          <w:lang w:eastAsia="zh-CN"/>
        </w:rPr>
        <w:t xml:space="preserve"> model</w:t>
      </w:r>
    </w:p>
    <w:p w14:paraId="56C1F208" w14:textId="77777777" w:rsidR="00193E36" w:rsidRPr="003E1A97" w:rsidRDefault="00193E36" w:rsidP="00193E36">
      <w:pPr>
        <w:pStyle w:val="ListParagraph"/>
        <w:numPr>
          <w:ilvl w:val="0"/>
          <w:numId w:val="48"/>
        </w:numPr>
        <w:snapToGrid w:val="0"/>
        <w:spacing w:line="360" w:lineRule="exact"/>
        <w:ind w:leftChars="0"/>
        <w:rPr>
          <w:rFonts w:cs="Times New Roman"/>
          <w:szCs w:val="24"/>
        </w:rPr>
      </w:pPr>
      <w:r w:rsidRPr="003E1A97">
        <w:rPr>
          <w:rFonts w:cs="Times New Roman"/>
          <w:szCs w:val="24"/>
        </w:rPr>
        <w:t xml:space="preserve">Further investigate improvements to the </w:t>
      </w:r>
      <w:r>
        <w:rPr>
          <w:rFonts w:eastAsia="SimSun" w:cs="Times New Roman" w:hint="eastAsia"/>
          <w:szCs w:val="24"/>
          <w:lang w:eastAsia="zh-CN"/>
        </w:rPr>
        <w:t xml:space="preserve">surplus </w:t>
      </w:r>
      <w:r>
        <w:rPr>
          <w:rFonts w:eastAsia="SimSun" w:cs="Times New Roman"/>
          <w:szCs w:val="24"/>
          <w:lang w:eastAsia="zh-CN"/>
        </w:rPr>
        <w:t>production</w:t>
      </w:r>
      <w:r>
        <w:rPr>
          <w:rFonts w:eastAsia="SimSun" w:cs="Times New Roman" w:hint="eastAsia"/>
          <w:szCs w:val="24"/>
          <w:lang w:eastAsia="zh-CN"/>
        </w:rPr>
        <w:t xml:space="preserve"> model</w:t>
      </w:r>
    </w:p>
    <w:p w14:paraId="696F00EF" w14:textId="77777777" w:rsidR="00193E36" w:rsidRDefault="00193E36" w:rsidP="00193E36">
      <w:pPr>
        <w:pStyle w:val="Default"/>
        <w:numPr>
          <w:ilvl w:val="0"/>
          <w:numId w:val="48"/>
        </w:numPr>
        <w:spacing w:line="300" w:lineRule="exact"/>
        <w:jc w:val="both"/>
        <w:rPr>
          <w:rFonts w:eastAsia="SimSun"/>
          <w:lang w:eastAsia="zh-CN"/>
        </w:rPr>
      </w:pPr>
      <w:r>
        <w:t>E</w:t>
      </w:r>
      <w:r w:rsidRPr="00925E94">
        <w:t xml:space="preserve">xplore and develop alternative approaches, such as the </w:t>
      </w:r>
      <w:r>
        <w:rPr>
          <w:rFonts w:eastAsia="SimSun" w:hint="eastAsia"/>
          <w:lang w:eastAsia="zh-CN"/>
        </w:rPr>
        <w:t>m</w:t>
      </w:r>
      <w:r w:rsidRPr="00925E94">
        <w:t xml:space="preserve">anagement </w:t>
      </w:r>
      <w:r>
        <w:rPr>
          <w:rFonts w:eastAsia="SimSun" w:hint="eastAsia"/>
          <w:lang w:eastAsia="zh-CN"/>
        </w:rPr>
        <w:t>s</w:t>
      </w:r>
      <w:r w:rsidRPr="00925E94">
        <w:t xml:space="preserve">trategy </w:t>
      </w:r>
      <w:r>
        <w:rPr>
          <w:rFonts w:eastAsia="SimSun" w:hint="eastAsia"/>
          <w:lang w:eastAsia="zh-CN"/>
        </w:rPr>
        <w:t>e</w:t>
      </w:r>
      <w:r w:rsidRPr="00925E94">
        <w:t>valuation framework and data-limited management procedures, to provide effective management advice</w:t>
      </w:r>
    </w:p>
    <w:p w14:paraId="6283BD78" w14:textId="77777777" w:rsidR="00193E36" w:rsidRDefault="00193E36" w:rsidP="00193E36">
      <w:pPr>
        <w:pStyle w:val="Default"/>
        <w:numPr>
          <w:ilvl w:val="0"/>
          <w:numId w:val="48"/>
        </w:numPr>
        <w:spacing w:line="300" w:lineRule="exact"/>
        <w:jc w:val="both"/>
        <w:rPr>
          <w:rFonts w:eastAsia="SimSun"/>
          <w:lang w:eastAsia="zh-CN"/>
        </w:rPr>
      </w:pPr>
      <w:r>
        <w:t xml:space="preserve">Conduct research </w:t>
      </w:r>
      <w:r>
        <w:rPr>
          <w:rFonts w:eastAsia="SimSun" w:hint="eastAsia"/>
          <w:lang w:eastAsia="zh-CN"/>
        </w:rPr>
        <w:t xml:space="preserve">and literature reviews </w:t>
      </w:r>
      <w:r>
        <w:t>to better understand the factors driving abundance fluctuations (including climate change) in this short-lived species</w:t>
      </w:r>
    </w:p>
    <w:p w14:paraId="73088CF7" w14:textId="77777777" w:rsidR="00193E36" w:rsidRDefault="00193E36" w:rsidP="00193E36">
      <w:pPr>
        <w:pStyle w:val="ListParagraph"/>
        <w:numPr>
          <w:ilvl w:val="0"/>
          <w:numId w:val="48"/>
        </w:numPr>
        <w:snapToGrid w:val="0"/>
        <w:spacing w:line="360" w:lineRule="exact"/>
        <w:ind w:leftChars="0"/>
        <w:rPr>
          <w:rFonts w:cs="Times New Roman"/>
          <w:szCs w:val="24"/>
        </w:rPr>
      </w:pPr>
      <w:r>
        <w:t>Review other successful (or unsuccessful) stock assessment and management practices for squid or other short-lived species globally</w:t>
      </w:r>
      <w:r>
        <w:rPr>
          <w:rFonts w:eastAsia="SimSun" w:hint="eastAsia"/>
          <w:lang w:eastAsia="zh-CN"/>
        </w:rPr>
        <w:t xml:space="preserve"> to inform </w:t>
      </w:r>
      <w:r>
        <w:rPr>
          <w:rFonts w:eastAsia="SimSun"/>
          <w:lang w:eastAsia="zh-CN"/>
        </w:rPr>
        <w:t>SSC NFS</w:t>
      </w:r>
      <w:r>
        <w:rPr>
          <w:rFonts w:eastAsia="SimSun" w:hint="eastAsia"/>
          <w:lang w:eastAsia="zh-CN"/>
        </w:rPr>
        <w:t xml:space="preserve"> work</w:t>
      </w:r>
      <w:r w:rsidRPr="00D469D8">
        <w:rPr>
          <w:rFonts w:cs="Times New Roman"/>
          <w:szCs w:val="24"/>
        </w:rPr>
        <w:t xml:space="preserve"> </w:t>
      </w:r>
    </w:p>
    <w:p w14:paraId="2A14E0E9" w14:textId="77777777" w:rsidR="00193E36" w:rsidRDefault="00193E36" w:rsidP="00193E36">
      <w:pPr>
        <w:pStyle w:val="ListParagraph"/>
        <w:numPr>
          <w:ilvl w:val="0"/>
          <w:numId w:val="48"/>
        </w:numPr>
        <w:snapToGrid w:val="0"/>
        <w:spacing w:line="360" w:lineRule="exact"/>
        <w:ind w:leftChars="0"/>
        <w:rPr>
          <w:rFonts w:cs="Times New Roman"/>
          <w:szCs w:val="24"/>
        </w:rPr>
      </w:pPr>
      <w:r w:rsidRPr="003E1A97">
        <w:rPr>
          <w:rFonts w:cs="Times New Roman"/>
          <w:szCs w:val="24"/>
        </w:rPr>
        <w:t xml:space="preserve">Develop </w:t>
      </w:r>
      <w:r>
        <w:rPr>
          <w:rFonts w:eastAsia="SimSun" w:cs="Times New Roman" w:hint="eastAsia"/>
          <w:szCs w:val="24"/>
          <w:lang w:eastAsia="zh-CN"/>
        </w:rPr>
        <w:t>other models e.g.,</w:t>
      </w:r>
      <w:r w:rsidRPr="003E1A97">
        <w:rPr>
          <w:rFonts w:cs="Times New Roman"/>
          <w:szCs w:val="24"/>
        </w:rPr>
        <w:t xml:space="preserve"> age</w:t>
      </w:r>
      <w:r>
        <w:rPr>
          <w:rFonts w:cs="Times New Roman"/>
          <w:szCs w:val="24"/>
        </w:rPr>
        <w:t>/size</w:t>
      </w:r>
      <w:r w:rsidRPr="003E1A97">
        <w:rPr>
          <w:rFonts w:cs="Times New Roman"/>
          <w:szCs w:val="24"/>
        </w:rPr>
        <w:t>-structured model</w:t>
      </w:r>
    </w:p>
    <w:p w14:paraId="7E0503D0" w14:textId="77777777" w:rsidR="00193E36" w:rsidRPr="00DB2D00" w:rsidRDefault="00193E36" w:rsidP="00193E36">
      <w:pPr>
        <w:pStyle w:val="ListParagraph"/>
        <w:numPr>
          <w:ilvl w:val="0"/>
          <w:numId w:val="48"/>
        </w:numPr>
        <w:snapToGrid w:val="0"/>
        <w:spacing w:line="300" w:lineRule="exact"/>
        <w:ind w:leftChars="0"/>
        <w:rPr>
          <w:rFonts w:eastAsia="SimSun"/>
          <w:lang w:eastAsia="zh-CN"/>
        </w:rPr>
      </w:pPr>
      <w:r>
        <w:rPr>
          <w:rFonts w:cs="Times New Roman"/>
          <w:szCs w:val="24"/>
        </w:rPr>
        <w:t xml:space="preserve">Develop databases to support </w:t>
      </w:r>
      <w:r w:rsidRPr="003E1A97">
        <w:rPr>
          <w:rFonts w:cs="Times New Roman"/>
          <w:szCs w:val="24"/>
        </w:rPr>
        <w:t>age</w:t>
      </w:r>
      <w:r>
        <w:rPr>
          <w:rFonts w:cs="Times New Roman"/>
          <w:szCs w:val="24"/>
        </w:rPr>
        <w:t>/size</w:t>
      </w:r>
      <w:r w:rsidRPr="003E1A97">
        <w:rPr>
          <w:rFonts w:cs="Times New Roman"/>
          <w:szCs w:val="24"/>
        </w:rPr>
        <w:t>-structured model</w:t>
      </w:r>
      <w:r>
        <w:rPr>
          <w:rFonts w:cs="Times New Roman"/>
          <w:szCs w:val="24"/>
        </w:rPr>
        <w:t>s</w:t>
      </w:r>
    </w:p>
    <w:p w14:paraId="16A181AA" w14:textId="005C2051" w:rsidR="003E45F5" w:rsidRDefault="003E45F5">
      <w:pPr>
        <w:widowControl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tbl>
      <w:tblPr>
        <w:tblStyle w:val="TableGrid"/>
        <w:tblpPr w:leftFromText="142" w:rightFromText="142" w:vertAnchor="text" w:tblpX="-10" w:tblpY="1"/>
        <w:tblOverlap w:val="never"/>
        <w:tblW w:w="13315" w:type="dxa"/>
        <w:tblLook w:val="04A0" w:firstRow="1" w:lastRow="0" w:firstColumn="1" w:lastColumn="0" w:noHBand="0" w:noVBand="1"/>
      </w:tblPr>
      <w:tblGrid>
        <w:gridCol w:w="2162"/>
        <w:gridCol w:w="1858"/>
        <w:gridCol w:w="1859"/>
        <w:gridCol w:w="1859"/>
        <w:gridCol w:w="1859"/>
        <w:gridCol w:w="1859"/>
        <w:gridCol w:w="1859"/>
      </w:tblGrid>
      <w:tr w:rsidR="00AE06FE" w:rsidRPr="005E63BE" w14:paraId="59FBD177" w14:textId="77777777" w:rsidTr="00BC6A2D">
        <w:trPr>
          <w:tblHeader/>
        </w:trPr>
        <w:tc>
          <w:tcPr>
            <w:tcW w:w="2162" w:type="dxa"/>
            <w:shd w:val="clear" w:color="auto" w:fill="D9D9D9" w:themeFill="background1" w:themeFillShade="D9"/>
            <w:vAlign w:val="center"/>
          </w:tcPr>
          <w:p w14:paraId="62F68AB4" w14:textId="77777777" w:rsidR="00AE06FE" w:rsidRPr="005E63BE" w:rsidRDefault="00AE06FE" w:rsidP="00C721AA">
            <w:pPr>
              <w:snapToGrid w:val="0"/>
              <w:spacing w:line="240" w:lineRule="exact"/>
              <w:jc w:val="left"/>
              <w:rPr>
                <w:rFonts w:cs="Times New Roman"/>
                <w:b/>
                <w:sz w:val="20"/>
                <w:szCs w:val="20"/>
              </w:rPr>
            </w:pPr>
            <w:r w:rsidRPr="005E63BE">
              <w:rPr>
                <w:rFonts w:cs="Times New Roman"/>
                <w:b/>
                <w:sz w:val="20"/>
                <w:szCs w:val="20"/>
              </w:rPr>
              <w:lastRenderedPageBreak/>
              <w:t>ITEM</w:t>
            </w:r>
          </w:p>
        </w:tc>
        <w:tc>
          <w:tcPr>
            <w:tcW w:w="1858" w:type="dxa"/>
            <w:shd w:val="clear" w:color="auto" w:fill="D9D9D9" w:themeFill="background1" w:themeFillShade="D9"/>
            <w:vAlign w:val="center"/>
          </w:tcPr>
          <w:p w14:paraId="121F69E8" w14:textId="77777777" w:rsidR="00AE06FE" w:rsidRPr="005E63BE" w:rsidRDefault="00AE06FE" w:rsidP="00C721AA">
            <w:pPr>
              <w:snapToGrid w:val="0"/>
              <w:spacing w:line="240" w:lineRule="exact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E63BE">
              <w:rPr>
                <w:rFonts w:cs="Times New Roman"/>
                <w:b/>
                <w:sz w:val="20"/>
                <w:szCs w:val="20"/>
              </w:rPr>
              <w:t>202</w:t>
            </w:r>
            <w:r>
              <w:rPr>
                <w:rFonts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859" w:type="dxa"/>
            <w:shd w:val="clear" w:color="auto" w:fill="D9D9D9" w:themeFill="background1" w:themeFillShade="D9"/>
            <w:vAlign w:val="center"/>
          </w:tcPr>
          <w:p w14:paraId="5A2EA5F9" w14:textId="77777777" w:rsidR="00AE06FE" w:rsidRPr="005E63BE" w:rsidRDefault="00AE06FE" w:rsidP="00C721AA">
            <w:pPr>
              <w:snapToGrid w:val="0"/>
              <w:spacing w:line="240" w:lineRule="exact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E63BE">
              <w:rPr>
                <w:rFonts w:cs="Times New Roman"/>
                <w:b/>
                <w:sz w:val="20"/>
                <w:szCs w:val="20"/>
              </w:rPr>
              <w:t>202</w:t>
            </w:r>
            <w:r>
              <w:rPr>
                <w:rFonts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14:paraId="4AA2203E" w14:textId="77777777" w:rsidR="00AE06FE" w:rsidRPr="005E63BE" w:rsidRDefault="00AE06FE" w:rsidP="00C721AA">
            <w:pPr>
              <w:snapToGrid w:val="0"/>
              <w:spacing w:line="240" w:lineRule="exact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2027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14:paraId="48BBBBBF" w14:textId="77777777" w:rsidR="00AE06FE" w:rsidRDefault="00AE06FE" w:rsidP="00C721AA">
            <w:pPr>
              <w:snapToGrid w:val="0"/>
              <w:spacing w:line="240" w:lineRule="exact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2028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14:paraId="1A71012F" w14:textId="3557BF5D" w:rsidR="00AE06FE" w:rsidRDefault="00AE06FE" w:rsidP="00C721AA">
            <w:pPr>
              <w:snapToGrid w:val="0"/>
              <w:spacing w:line="240" w:lineRule="exact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2029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14:paraId="651E6454" w14:textId="2BE5656E" w:rsidR="00AE06FE" w:rsidRDefault="00AE06FE" w:rsidP="00C721AA">
            <w:pPr>
              <w:snapToGrid w:val="0"/>
              <w:spacing w:line="240" w:lineRule="exact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Progress</w:t>
            </w:r>
          </w:p>
        </w:tc>
      </w:tr>
      <w:tr w:rsidR="00AE06FE" w:rsidRPr="005E63BE" w14:paraId="63322046" w14:textId="77777777" w:rsidTr="00BC6A2D">
        <w:tc>
          <w:tcPr>
            <w:tcW w:w="2162" w:type="dxa"/>
            <w:shd w:val="clear" w:color="auto" w:fill="E2EFD9" w:themeFill="accent6" w:themeFillTint="33"/>
            <w:vAlign w:val="center"/>
          </w:tcPr>
          <w:p w14:paraId="2C9FB21A" w14:textId="77777777" w:rsidR="00AE06FE" w:rsidRPr="005E63BE" w:rsidRDefault="00AE06FE" w:rsidP="00C721AA">
            <w:pPr>
              <w:snapToGrid w:val="0"/>
              <w:spacing w:line="240" w:lineRule="exact"/>
              <w:jc w:val="left"/>
              <w:rPr>
                <w:rFonts w:cs="Times New Roman"/>
                <w:b/>
                <w:sz w:val="20"/>
                <w:szCs w:val="20"/>
              </w:rPr>
            </w:pPr>
            <w:r w:rsidRPr="005E63BE">
              <w:rPr>
                <w:rFonts w:cs="Times New Roman"/>
                <w:b/>
                <w:sz w:val="20"/>
                <w:szCs w:val="20"/>
              </w:rPr>
              <w:t>Regular update of inputs</w:t>
            </w:r>
          </w:p>
        </w:tc>
        <w:tc>
          <w:tcPr>
            <w:tcW w:w="1858" w:type="dxa"/>
            <w:shd w:val="clear" w:color="auto" w:fill="E2EFD9" w:themeFill="accent6" w:themeFillTint="33"/>
          </w:tcPr>
          <w:p w14:paraId="25AAFCDD" w14:textId="77777777" w:rsidR="00AE06FE" w:rsidRPr="005E63BE" w:rsidRDefault="00AE06FE" w:rsidP="00C721AA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59" w:type="dxa"/>
            <w:shd w:val="clear" w:color="auto" w:fill="E2EFD9" w:themeFill="accent6" w:themeFillTint="33"/>
          </w:tcPr>
          <w:p w14:paraId="2BB37391" w14:textId="77777777" w:rsidR="00AE06FE" w:rsidRPr="005E63BE" w:rsidRDefault="00AE06FE" w:rsidP="00C721AA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59" w:type="dxa"/>
            <w:shd w:val="clear" w:color="auto" w:fill="E2EFD9" w:themeFill="accent6" w:themeFillTint="33"/>
          </w:tcPr>
          <w:p w14:paraId="1E654DE1" w14:textId="77777777" w:rsidR="00AE06FE" w:rsidRPr="005E63BE" w:rsidRDefault="00AE06FE" w:rsidP="00C721AA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59" w:type="dxa"/>
            <w:shd w:val="clear" w:color="auto" w:fill="E2EFD9" w:themeFill="accent6" w:themeFillTint="33"/>
          </w:tcPr>
          <w:p w14:paraId="2F69802A" w14:textId="77777777" w:rsidR="00AE06FE" w:rsidRPr="005E63BE" w:rsidRDefault="00AE06FE" w:rsidP="00C721AA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59" w:type="dxa"/>
            <w:shd w:val="clear" w:color="auto" w:fill="E2EFD9" w:themeFill="accent6" w:themeFillTint="33"/>
          </w:tcPr>
          <w:p w14:paraId="375DFE21" w14:textId="77777777" w:rsidR="00AE06FE" w:rsidRPr="005E63BE" w:rsidRDefault="00AE06FE" w:rsidP="00C721AA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59" w:type="dxa"/>
            <w:shd w:val="clear" w:color="auto" w:fill="E2EFD9" w:themeFill="accent6" w:themeFillTint="33"/>
            <w:vAlign w:val="center"/>
          </w:tcPr>
          <w:p w14:paraId="7D669369" w14:textId="674E068B" w:rsidR="00AE06FE" w:rsidRPr="005E63BE" w:rsidRDefault="00AE06FE" w:rsidP="00C721AA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AE06FE" w:rsidRPr="005E63BE" w14:paraId="5E95A388" w14:textId="77777777" w:rsidTr="00BC6A2D">
        <w:tc>
          <w:tcPr>
            <w:tcW w:w="2162" w:type="dxa"/>
            <w:vAlign w:val="center"/>
          </w:tcPr>
          <w:p w14:paraId="150D0476" w14:textId="77777777" w:rsidR="00AE06FE" w:rsidRPr="005E63BE" w:rsidRDefault="00AE06FE" w:rsidP="0021626A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Update &amp; improvement of CPUE indices</w:t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15746FCF" w14:textId="5F3A97F4" w:rsidR="00AE06FE" w:rsidRPr="005E63BE" w:rsidRDefault="00AE06FE" w:rsidP="0021626A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Continue review of outcomes of regular update and analytical works</w:t>
            </w:r>
            <w:r w:rsidDel="00B440C2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59" w:type="dxa"/>
            <w:shd w:val="clear" w:color="auto" w:fill="auto"/>
            <w:vAlign w:val="center"/>
          </w:tcPr>
          <w:p w14:paraId="2EF21BA3" w14:textId="0657D72A" w:rsidR="00AE06FE" w:rsidRPr="005E63BE" w:rsidRDefault="00AE06FE" w:rsidP="0021626A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Submit standardized CPUE by each member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59" w:type="dxa"/>
            <w:vAlign w:val="center"/>
          </w:tcPr>
          <w:p w14:paraId="191B01FA" w14:textId="329B43AB" w:rsidR="00AE06FE" w:rsidRPr="005E63BE" w:rsidRDefault="000B5ABB" w:rsidP="0021626A">
            <w:pPr>
              <w:snapToGrid w:val="0"/>
              <w:spacing w:line="240" w:lineRule="exac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Update</w:t>
            </w:r>
          </w:p>
        </w:tc>
        <w:tc>
          <w:tcPr>
            <w:tcW w:w="1859" w:type="dxa"/>
            <w:vAlign w:val="center"/>
          </w:tcPr>
          <w:p w14:paraId="3C278B6B" w14:textId="097FC068" w:rsidR="00AE06FE" w:rsidRDefault="00A91AFB" w:rsidP="0021626A">
            <w:pPr>
              <w:snapToGrid w:val="0"/>
              <w:spacing w:line="240" w:lineRule="exac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Update</w:t>
            </w:r>
          </w:p>
        </w:tc>
        <w:tc>
          <w:tcPr>
            <w:tcW w:w="1859" w:type="dxa"/>
            <w:vAlign w:val="center"/>
          </w:tcPr>
          <w:p w14:paraId="0AB73668" w14:textId="0504FBA0" w:rsidR="00AE06FE" w:rsidRDefault="00A91AFB" w:rsidP="0021626A">
            <w:pPr>
              <w:snapToGrid w:val="0"/>
              <w:spacing w:line="240" w:lineRule="exac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Update</w:t>
            </w:r>
          </w:p>
        </w:tc>
        <w:tc>
          <w:tcPr>
            <w:tcW w:w="1859" w:type="dxa"/>
            <w:vAlign w:val="center"/>
          </w:tcPr>
          <w:p w14:paraId="541C592B" w14:textId="08E10544" w:rsidR="00AE06FE" w:rsidRDefault="00D94B1D" w:rsidP="0021626A">
            <w:pPr>
              <w:snapToGrid w:val="0"/>
              <w:spacing w:line="240" w:lineRule="exac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Updated CPUE indices of </w:t>
            </w:r>
            <w:r>
              <w:rPr>
                <w:rFonts w:cs="Times New Roman" w:hint="eastAsia"/>
                <w:sz w:val="20"/>
                <w:szCs w:val="20"/>
              </w:rPr>
              <w:t>J</w:t>
            </w:r>
            <w:r>
              <w:rPr>
                <w:rFonts w:cs="Times New Roman"/>
                <w:sz w:val="20"/>
                <w:szCs w:val="20"/>
              </w:rPr>
              <w:t>apanese survey and Chinese squid jigging fishery</w:t>
            </w:r>
          </w:p>
        </w:tc>
      </w:tr>
      <w:tr w:rsidR="00AE06FE" w:rsidRPr="005E63BE" w14:paraId="11B8561C" w14:textId="77777777" w:rsidTr="00BC6A2D">
        <w:tc>
          <w:tcPr>
            <w:tcW w:w="2162" w:type="dxa"/>
            <w:vAlign w:val="center"/>
          </w:tcPr>
          <w:p w14:paraId="2DAF7B3D" w14:textId="77777777" w:rsidR="00AE06FE" w:rsidRPr="00AE3748" w:rsidRDefault="00AE06FE" w:rsidP="0021626A">
            <w:pPr>
              <w:snapToGrid w:val="0"/>
              <w:spacing w:line="240" w:lineRule="exact"/>
              <w:jc w:val="left"/>
              <w:rPr>
                <w:rFonts w:eastAsia="SimSun" w:cs="Times New Roman"/>
                <w:sz w:val="20"/>
                <w:szCs w:val="20"/>
                <w:lang w:eastAsia="zh-CN"/>
              </w:rPr>
            </w:pPr>
            <w:r>
              <w:rPr>
                <w:rFonts w:eastAsia="SimSun" w:cs="Times New Roman" w:hint="eastAsia"/>
                <w:sz w:val="20"/>
                <w:szCs w:val="20"/>
                <w:lang w:eastAsia="zh-CN"/>
              </w:rPr>
              <w:t xml:space="preserve">Joint CPUE </w:t>
            </w:r>
            <w:r>
              <w:rPr>
                <w:rFonts w:eastAsia="SimSun" w:cs="Times New Roman"/>
                <w:sz w:val="20"/>
                <w:szCs w:val="20"/>
                <w:lang w:eastAsia="zh-CN"/>
              </w:rPr>
              <w:t>standardization</w:t>
            </w:r>
            <w:r>
              <w:rPr>
                <w:rFonts w:eastAsia="SimSun" w:cs="Times New Roman" w:hint="eastAsia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64F06637" w14:textId="4ACD4398" w:rsidR="00AE06FE" w:rsidRPr="00AE3748" w:rsidRDefault="00AE06FE" w:rsidP="0021626A">
            <w:pPr>
              <w:snapToGrid w:val="0"/>
              <w:spacing w:line="240" w:lineRule="exact"/>
              <w:jc w:val="left"/>
              <w:rPr>
                <w:rFonts w:eastAsia="SimSu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859" w:type="dxa"/>
            <w:shd w:val="clear" w:color="auto" w:fill="auto"/>
            <w:vAlign w:val="center"/>
          </w:tcPr>
          <w:p w14:paraId="758E4729" w14:textId="3FA6F4FC" w:rsidR="00AE06FE" w:rsidRDefault="00AA2377" w:rsidP="0021626A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eastAsia="SimSun" w:cs="Times New Roman"/>
                <w:sz w:val="20"/>
                <w:szCs w:val="20"/>
                <w:lang w:eastAsia="zh-CN"/>
              </w:rPr>
              <w:t>C</w:t>
            </w:r>
            <w:r>
              <w:rPr>
                <w:rFonts w:eastAsia="SimSun" w:cs="Times New Roman" w:hint="eastAsia"/>
                <w:sz w:val="20"/>
                <w:szCs w:val="20"/>
                <w:lang w:eastAsia="zh-CN"/>
              </w:rPr>
              <w:t>onduct joint CPUE standardization</w:t>
            </w:r>
          </w:p>
        </w:tc>
        <w:tc>
          <w:tcPr>
            <w:tcW w:w="1859" w:type="dxa"/>
            <w:vAlign w:val="center"/>
          </w:tcPr>
          <w:p w14:paraId="6E4CE169" w14:textId="03114E6D" w:rsidR="00AE06FE" w:rsidRDefault="00A91AFB" w:rsidP="0021626A">
            <w:pPr>
              <w:snapToGrid w:val="0"/>
              <w:spacing w:line="240" w:lineRule="exac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Update</w:t>
            </w:r>
          </w:p>
        </w:tc>
        <w:tc>
          <w:tcPr>
            <w:tcW w:w="1859" w:type="dxa"/>
            <w:vAlign w:val="center"/>
          </w:tcPr>
          <w:p w14:paraId="16705A2E" w14:textId="49FA6E22" w:rsidR="00AE06FE" w:rsidRDefault="00A91AFB" w:rsidP="0021626A">
            <w:pPr>
              <w:snapToGrid w:val="0"/>
              <w:spacing w:line="240" w:lineRule="exac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Update</w:t>
            </w:r>
          </w:p>
        </w:tc>
        <w:tc>
          <w:tcPr>
            <w:tcW w:w="1859" w:type="dxa"/>
            <w:vAlign w:val="center"/>
          </w:tcPr>
          <w:p w14:paraId="682A94B3" w14:textId="275FF395" w:rsidR="00AE06FE" w:rsidRDefault="00A91AFB" w:rsidP="0021626A">
            <w:pPr>
              <w:snapToGrid w:val="0"/>
              <w:spacing w:line="240" w:lineRule="exac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Update</w:t>
            </w:r>
          </w:p>
        </w:tc>
        <w:tc>
          <w:tcPr>
            <w:tcW w:w="1859" w:type="dxa"/>
            <w:vAlign w:val="center"/>
          </w:tcPr>
          <w:p w14:paraId="6F4052E0" w14:textId="3E3993D3" w:rsidR="00AE06FE" w:rsidRDefault="009C4B7E" w:rsidP="0021626A">
            <w:pPr>
              <w:snapToGrid w:val="0"/>
              <w:spacing w:line="240" w:lineRule="exac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No progress</w:t>
            </w:r>
          </w:p>
        </w:tc>
      </w:tr>
      <w:tr w:rsidR="00AE06FE" w:rsidRPr="005E63BE" w14:paraId="06570F1C" w14:textId="77777777" w:rsidTr="00BC6A2D">
        <w:tc>
          <w:tcPr>
            <w:tcW w:w="2162" w:type="dxa"/>
            <w:vAlign w:val="center"/>
          </w:tcPr>
          <w:p w14:paraId="67CC3807" w14:textId="77777777" w:rsidR="00AE06FE" w:rsidRPr="00C7613C" w:rsidRDefault="00AE06FE" w:rsidP="0021626A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14:paraId="0D189A79" w14:textId="77777777" w:rsidR="00AE06FE" w:rsidRDefault="00AE06FE" w:rsidP="0021626A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59" w:type="dxa"/>
            <w:shd w:val="clear" w:color="auto" w:fill="auto"/>
            <w:vAlign w:val="center"/>
          </w:tcPr>
          <w:p w14:paraId="03EAD500" w14:textId="77777777" w:rsidR="00AE06FE" w:rsidRDefault="00AE06FE" w:rsidP="0021626A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59" w:type="dxa"/>
            <w:vAlign w:val="center"/>
          </w:tcPr>
          <w:p w14:paraId="62FA0796" w14:textId="77777777" w:rsidR="00AE06FE" w:rsidRDefault="00AE06FE" w:rsidP="0021626A">
            <w:pPr>
              <w:snapToGrid w:val="0"/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59" w:type="dxa"/>
            <w:vAlign w:val="center"/>
          </w:tcPr>
          <w:p w14:paraId="2D01F43D" w14:textId="77777777" w:rsidR="00AE06FE" w:rsidRDefault="00AE06FE" w:rsidP="0021626A">
            <w:pPr>
              <w:snapToGrid w:val="0"/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59" w:type="dxa"/>
          </w:tcPr>
          <w:p w14:paraId="259BA334" w14:textId="77777777" w:rsidR="00AE06FE" w:rsidRDefault="00AE06FE" w:rsidP="0021626A">
            <w:pPr>
              <w:snapToGrid w:val="0"/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59" w:type="dxa"/>
            <w:vAlign w:val="center"/>
          </w:tcPr>
          <w:p w14:paraId="3F038D78" w14:textId="76D35CCA" w:rsidR="00AE06FE" w:rsidRDefault="00AE06FE" w:rsidP="0021626A">
            <w:pPr>
              <w:snapToGrid w:val="0"/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AE06FE" w:rsidRPr="005E63BE" w14:paraId="1E19FE4E" w14:textId="77777777" w:rsidTr="00BC6A2D">
        <w:tc>
          <w:tcPr>
            <w:tcW w:w="2162" w:type="dxa"/>
            <w:shd w:val="clear" w:color="auto" w:fill="E2EFD9" w:themeFill="accent6" w:themeFillTint="33"/>
            <w:vAlign w:val="center"/>
          </w:tcPr>
          <w:p w14:paraId="54EB68D5" w14:textId="77777777" w:rsidR="00AE06FE" w:rsidRPr="005E63BE" w:rsidRDefault="00AE06FE" w:rsidP="0021626A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b/>
                <w:sz w:val="20"/>
                <w:szCs w:val="20"/>
              </w:rPr>
              <w:t xml:space="preserve">Regular update of the </w:t>
            </w:r>
            <w:r>
              <w:rPr>
                <w:rFonts w:cs="Times New Roman"/>
                <w:b/>
                <w:sz w:val="20"/>
                <w:szCs w:val="20"/>
              </w:rPr>
              <w:t>surplus production model</w:t>
            </w:r>
          </w:p>
        </w:tc>
        <w:tc>
          <w:tcPr>
            <w:tcW w:w="1858" w:type="dxa"/>
            <w:shd w:val="clear" w:color="auto" w:fill="E2EFD9" w:themeFill="accent6" w:themeFillTint="33"/>
          </w:tcPr>
          <w:p w14:paraId="30530D98" w14:textId="77777777" w:rsidR="00AE06FE" w:rsidRPr="005E63BE" w:rsidRDefault="00AE06FE" w:rsidP="0021626A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59" w:type="dxa"/>
            <w:shd w:val="clear" w:color="auto" w:fill="E2EFD9" w:themeFill="accent6" w:themeFillTint="33"/>
          </w:tcPr>
          <w:p w14:paraId="7D3D52A3" w14:textId="77777777" w:rsidR="00AE06FE" w:rsidRPr="005E63BE" w:rsidRDefault="00AE06FE" w:rsidP="0021626A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59" w:type="dxa"/>
            <w:shd w:val="clear" w:color="auto" w:fill="E2EFD9" w:themeFill="accent6" w:themeFillTint="33"/>
          </w:tcPr>
          <w:p w14:paraId="34982FED" w14:textId="77777777" w:rsidR="00AE06FE" w:rsidRPr="005E63BE" w:rsidRDefault="00AE06FE" w:rsidP="0021626A">
            <w:pPr>
              <w:snapToGrid w:val="0"/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59" w:type="dxa"/>
            <w:shd w:val="clear" w:color="auto" w:fill="E2EFD9" w:themeFill="accent6" w:themeFillTint="33"/>
            <w:vAlign w:val="center"/>
          </w:tcPr>
          <w:p w14:paraId="4D73628D" w14:textId="77777777" w:rsidR="00AE06FE" w:rsidRDefault="00AE06FE" w:rsidP="0021626A">
            <w:pPr>
              <w:snapToGrid w:val="0"/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59" w:type="dxa"/>
            <w:shd w:val="clear" w:color="auto" w:fill="E2EFD9" w:themeFill="accent6" w:themeFillTint="33"/>
          </w:tcPr>
          <w:p w14:paraId="02864B91" w14:textId="77777777" w:rsidR="00AE06FE" w:rsidRDefault="00AE06FE" w:rsidP="0021626A">
            <w:pPr>
              <w:snapToGrid w:val="0"/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59" w:type="dxa"/>
            <w:shd w:val="clear" w:color="auto" w:fill="E2EFD9" w:themeFill="accent6" w:themeFillTint="33"/>
            <w:vAlign w:val="center"/>
          </w:tcPr>
          <w:p w14:paraId="5E9891B0" w14:textId="60CBB908" w:rsidR="00AE06FE" w:rsidRDefault="00AE06FE" w:rsidP="0021626A">
            <w:pPr>
              <w:snapToGrid w:val="0"/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AE06FE" w:rsidRPr="005E63BE" w14:paraId="7A723AC6" w14:textId="77777777" w:rsidTr="00BC6A2D">
        <w:tc>
          <w:tcPr>
            <w:tcW w:w="2162" w:type="dxa"/>
            <w:vAlign w:val="center"/>
          </w:tcPr>
          <w:p w14:paraId="663DC95B" w14:textId="77777777" w:rsidR="00AE06FE" w:rsidRPr="005E63BE" w:rsidRDefault="00AE06FE" w:rsidP="0021626A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eastAsia="SimSun" w:cs="Times New Roman" w:hint="eastAsia"/>
                <w:sz w:val="20"/>
                <w:szCs w:val="20"/>
                <w:lang w:eastAsia="zh-CN"/>
              </w:rPr>
              <w:t>U</w:t>
            </w:r>
            <w:r w:rsidRPr="005E63BE">
              <w:rPr>
                <w:rFonts w:cs="Times New Roman"/>
                <w:sz w:val="20"/>
                <w:szCs w:val="20"/>
              </w:rPr>
              <w:t xml:space="preserve">pdate </w:t>
            </w:r>
            <w:r>
              <w:rPr>
                <w:rFonts w:eastAsia="SimSun" w:cs="Times New Roman" w:hint="eastAsia"/>
                <w:sz w:val="20"/>
                <w:szCs w:val="20"/>
                <w:lang w:eastAsia="zh-CN"/>
              </w:rPr>
              <w:t xml:space="preserve">and review of surplus </w:t>
            </w:r>
            <w:r>
              <w:rPr>
                <w:rFonts w:eastAsia="SimSun" w:cs="Times New Roman"/>
                <w:sz w:val="20"/>
                <w:szCs w:val="20"/>
                <w:lang w:eastAsia="zh-CN"/>
              </w:rPr>
              <w:t>production</w:t>
            </w:r>
            <w:r>
              <w:rPr>
                <w:rFonts w:eastAsia="SimSun" w:cs="Times New Roman" w:hint="eastAsia"/>
                <w:sz w:val="20"/>
                <w:szCs w:val="20"/>
                <w:lang w:eastAsia="zh-CN"/>
              </w:rPr>
              <w:t xml:space="preserve"> model and other stock assessment models</w:t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3E999528" w14:textId="77777777" w:rsidR="00AE06FE" w:rsidRPr="005E63BE" w:rsidRDefault="00AE06FE" w:rsidP="0021626A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Conduct preliminary stock assessment </w:t>
            </w:r>
          </w:p>
        </w:tc>
        <w:tc>
          <w:tcPr>
            <w:tcW w:w="1859" w:type="dxa"/>
            <w:shd w:val="clear" w:color="auto" w:fill="auto"/>
            <w:vAlign w:val="center"/>
          </w:tcPr>
          <w:p w14:paraId="24FBF22E" w14:textId="185B0D07" w:rsidR="00AE06FE" w:rsidRPr="005E63BE" w:rsidRDefault="00AE06FE" w:rsidP="0021626A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Conduct preliminary stock assessment</w:t>
            </w:r>
            <w:r>
              <w:rPr>
                <w:rFonts w:cs="Times New Roman" w:hint="eastAsia"/>
                <w:sz w:val="20"/>
                <w:szCs w:val="20"/>
              </w:rPr>
              <w:t xml:space="preserve"> using standardized CPUE from each member</w:t>
            </w:r>
          </w:p>
        </w:tc>
        <w:tc>
          <w:tcPr>
            <w:tcW w:w="1859" w:type="dxa"/>
            <w:vAlign w:val="center"/>
          </w:tcPr>
          <w:p w14:paraId="70868F99" w14:textId="77777777" w:rsidR="00AE06FE" w:rsidRPr="005E63BE" w:rsidRDefault="00AE06FE" w:rsidP="0021626A">
            <w:pPr>
              <w:snapToGrid w:val="0"/>
              <w:spacing w:line="240" w:lineRule="exac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</w:t>
            </w:r>
            <w:r w:rsidRPr="00EA1C49">
              <w:rPr>
                <w:rFonts w:cs="Times New Roman"/>
                <w:sz w:val="20"/>
                <w:szCs w:val="20"/>
              </w:rPr>
              <w:t>ame as on the left</w:t>
            </w:r>
          </w:p>
        </w:tc>
        <w:tc>
          <w:tcPr>
            <w:tcW w:w="1859" w:type="dxa"/>
            <w:vAlign w:val="center"/>
          </w:tcPr>
          <w:p w14:paraId="753FC5F5" w14:textId="77777777" w:rsidR="00AE06FE" w:rsidRDefault="00AE06FE" w:rsidP="0021626A">
            <w:pPr>
              <w:snapToGrid w:val="0"/>
              <w:spacing w:line="240" w:lineRule="exac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</w:t>
            </w:r>
            <w:r w:rsidRPr="00EA1C49">
              <w:rPr>
                <w:rFonts w:cs="Times New Roman"/>
                <w:sz w:val="20"/>
                <w:szCs w:val="20"/>
              </w:rPr>
              <w:t>ame as on the left</w:t>
            </w:r>
          </w:p>
        </w:tc>
        <w:tc>
          <w:tcPr>
            <w:tcW w:w="1859" w:type="dxa"/>
            <w:vAlign w:val="center"/>
          </w:tcPr>
          <w:p w14:paraId="1B876224" w14:textId="65F95F7A" w:rsidR="00AE06FE" w:rsidRDefault="00AE06FE" w:rsidP="0021626A">
            <w:pPr>
              <w:snapToGrid w:val="0"/>
              <w:spacing w:line="240" w:lineRule="exac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</w:t>
            </w:r>
            <w:r w:rsidRPr="00EA1C49">
              <w:rPr>
                <w:rFonts w:cs="Times New Roman"/>
                <w:sz w:val="20"/>
                <w:szCs w:val="20"/>
              </w:rPr>
              <w:t>ame as on the left</w:t>
            </w:r>
          </w:p>
        </w:tc>
        <w:tc>
          <w:tcPr>
            <w:tcW w:w="1859" w:type="dxa"/>
            <w:vAlign w:val="center"/>
          </w:tcPr>
          <w:p w14:paraId="2A9A3F11" w14:textId="61800737" w:rsidR="00AE06FE" w:rsidRDefault="00D94B1D" w:rsidP="0021626A">
            <w:pPr>
              <w:snapToGrid w:val="0"/>
              <w:spacing w:line="240" w:lineRule="exac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</w:t>
            </w:r>
            <w:r w:rsidR="009C4B7E">
              <w:rPr>
                <w:rFonts w:cs="Times New Roman"/>
                <w:sz w:val="20"/>
                <w:szCs w:val="20"/>
              </w:rPr>
              <w:t>ome M</w:t>
            </w:r>
            <w:r>
              <w:rPr>
                <w:rFonts w:cs="Times New Roman"/>
                <w:sz w:val="20"/>
                <w:szCs w:val="20"/>
              </w:rPr>
              <w:t>ember</w:t>
            </w:r>
            <w:r w:rsidR="009C4B7E">
              <w:rPr>
                <w:rFonts w:cs="Times New Roman"/>
                <w:sz w:val="20"/>
                <w:szCs w:val="20"/>
              </w:rPr>
              <w:t>s (China and Japan)</w:t>
            </w:r>
            <w:r>
              <w:rPr>
                <w:rFonts w:cs="Times New Roman"/>
                <w:sz w:val="20"/>
                <w:szCs w:val="20"/>
              </w:rPr>
              <w:t xml:space="preserve"> conducted preliminary stock assessment using JABBA and </w:t>
            </w:r>
            <w:proofErr w:type="spellStart"/>
            <w:r>
              <w:rPr>
                <w:rFonts w:cs="Times New Roman"/>
                <w:sz w:val="20"/>
                <w:szCs w:val="20"/>
              </w:rPr>
              <w:t>SPiCT</w:t>
            </w:r>
            <w:proofErr w:type="spellEnd"/>
          </w:p>
        </w:tc>
      </w:tr>
      <w:tr w:rsidR="00AE06FE" w:rsidRPr="005E63BE" w14:paraId="2A43D28F" w14:textId="77777777" w:rsidTr="00BC6A2D">
        <w:tc>
          <w:tcPr>
            <w:tcW w:w="2162" w:type="dxa"/>
            <w:vAlign w:val="center"/>
          </w:tcPr>
          <w:p w14:paraId="0B45C8B3" w14:textId="77777777" w:rsidR="00AE06FE" w:rsidRPr="007C64DF" w:rsidRDefault="00AE06FE" w:rsidP="0021626A">
            <w:pPr>
              <w:snapToGrid w:val="0"/>
              <w:spacing w:line="240" w:lineRule="exact"/>
              <w:jc w:val="left"/>
              <w:rPr>
                <w:rFonts w:eastAsia="SimSun" w:cs="Times New Roman"/>
                <w:b/>
                <w:sz w:val="20"/>
                <w:szCs w:val="20"/>
                <w:lang w:eastAsia="zh-CN"/>
              </w:rPr>
            </w:pPr>
            <w:r w:rsidRPr="005E63BE">
              <w:rPr>
                <w:rFonts w:cs="Times New Roman"/>
                <w:sz w:val="20"/>
                <w:szCs w:val="20"/>
              </w:rPr>
              <w:t xml:space="preserve">Improvement and further investigation of </w:t>
            </w:r>
            <w:r>
              <w:rPr>
                <w:rFonts w:eastAsia="SimSun" w:cs="Times New Roman" w:hint="eastAsia"/>
                <w:sz w:val="20"/>
                <w:szCs w:val="20"/>
                <w:lang w:eastAsia="zh-CN"/>
              </w:rPr>
              <w:t>surplus production model</w:t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6F1C4226" w14:textId="2882CF8D" w:rsidR="00AE06FE" w:rsidRPr="005E63BE" w:rsidRDefault="00AE06FE" w:rsidP="0021626A">
            <w:pPr>
              <w:snapToGrid w:val="0"/>
              <w:spacing w:line="240" w:lineRule="exact"/>
              <w:jc w:val="left"/>
              <w:rPr>
                <w:rFonts w:cs="Times New Roman"/>
                <w:b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Review any outcomes of improvements</w:t>
            </w:r>
            <w:r>
              <w:rPr>
                <w:rFonts w:cs="Times New Roman"/>
                <w:sz w:val="20"/>
                <w:szCs w:val="20"/>
              </w:rPr>
              <w:t xml:space="preserve">, inter alia </w:t>
            </w:r>
            <w:proofErr w:type="gramStart"/>
            <w:r>
              <w:rPr>
                <w:rFonts w:cs="Times New Roman"/>
                <w:sz w:val="20"/>
                <w:szCs w:val="20"/>
              </w:rPr>
              <w:t>in light of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possible incorporation of environmental information</w:t>
            </w:r>
          </w:p>
        </w:tc>
        <w:tc>
          <w:tcPr>
            <w:tcW w:w="1859" w:type="dxa"/>
            <w:shd w:val="clear" w:color="auto" w:fill="auto"/>
            <w:vAlign w:val="center"/>
          </w:tcPr>
          <w:p w14:paraId="2A22AEDB" w14:textId="77777777" w:rsidR="00AE06FE" w:rsidRPr="005E63BE" w:rsidRDefault="00AE06FE" w:rsidP="0021626A">
            <w:pPr>
              <w:snapToGrid w:val="0"/>
              <w:spacing w:line="240" w:lineRule="exact"/>
              <w:jc w:val="lef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</w:t>
            </w:r>
            <w:r w:rsidRPr="00EA1C49">
              <w:rPr>
                <w:rFonts w:cs="Times New Roman"/>
                <w:sz w:val="20"/>
                <w:szCs w:val="20"/>
              </w:rPr>
              <w:t>ame as on the left</w:t>
            </w:r>
          </w:p>
        </w:tc>
        <w:tc>
          <w:tcPr>
            <w:tcW w:w="1859" w:type="dxa"/>
            <w:vAlign w:val="center"/>
          </w:tcPr>
          <w:p w14:paraId="0F9AD590" w14:textId="77777777" w:rsidR="00AE06FE" w:rsidRPr="005E63BE" w:rsidRDefault="00AE06FE" w:rsidP="0021626A">
            <w:pPr>
              <w:snapToGrid w:val="0"/>
              <w:spacing w:line="240" w:lineRule="exact"/>
              <w:jc w:val="lef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</w:t>
            </w:r>
            <w:r w:rsidRPr="00EA1C49">
              <w:rPr>
                <w:rFonts w:cs="Times New Roman"/>
                <w:sz w:val="20"/>
                <w:szCs w:val="20"/>
              </w:rPr>
              <w:t>ame as on the left</w:t>
            </w:r>
          </w:p>
        </w:tc>
        <w:tc>
          <w:tcPr>
            <w:tcW w:w="1859" w:type="dxa"/>
            <w:vAlign w:val="center"/>
          </w:tcPr>
          <w:p w14:paraId="41FFAC29" w14:textId="77777777" w:rsidR="00AE06FE" w:rsidRPr="005E63BE" w:rsidRDefault="00AE06FE" w:rsidP="0021626A">
            <w:pPr>
              <w:snapToGrid w:val="0"/>
              <w:spacing w:line="240" w:lineRule="exact"/>
              <w:jc w:val="lef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</w:t>
            </w:r>
            <w:r w:rsidRPr="00EA1C49">
              <w:rPr>
                <w:rFonts w:cs="Times New Roman"/>
                <w:sz w:val="20"/>
                <w:szCs w:val="20"/>
              </w:rPr>
              <w:t>ame as on the left</w:t>
            </w:r>
          </w:p>
        </w:tc>
        <w:tc>
          <w:tcPr>
            <w:tcW w:w="1859" w:type="dxa"/>
            <w:vAlign w:val="center"/>
          </w:tcPr>
          <w:p w14:paraId="5AEC5C3E" w14:textId="608C05A7" w:rsidR="00AE06FE" w:rsidRPr="005E63BE" w:rsidRDefault="00AE06FE" w:rsidP="0021626A">
            <w:pPr>
              <w:snapToGrid w:val="0"/>
              <w:spacing w:line="240" w:lineRule="exact"/>
              <w:jc w:val="lef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</w:t>
            </w:r>
            <w:r w:rsidRPr="00EA1C49">
              <w:rPr>
                <w:rFonts w:cs="Times New Roman"/>
                <w:sz w:val="20"/>
                <w:szCs w:val="20"/>
              </w:rPr>
              <w:t>ame as on the left</w:t>
            </w:r>
          </w:p>
        </w:tc>
        <w:tc>
          <w:tcPr>
            <w:tcW w:w="1859" w:type="dxa"/>
            <w:vAlign w:val="center"/>
          </w:tcPr>
          <w:p w14:paraId="087C793D" w14:textId="4E14AF03" w:rsidR="00AE06FE" w:rsidRPr="00BA2ADA" w:rsidRDefault="00AA6ED3" w:rsidP="0021626A">
            <w:pPr>
              <w:snapToGrid w:val="0"/>
              <w:spacing w:line="240" w:lineRule="exact"/>
              <w:jc w:val="left"/>
              <w:rPr>
                <w:rFonts w:eastAsia="SimSu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cs="Times New Roman" w:hint="eastAsia"/>
                <w:bCs/>
                <w:sz w:val="20"/>
                <w:szCs w:val="20"/>
              </w:rPr>
              <w:t>No progress</w:t>
            </w:r>
            <w:r w:rsidR="00201387">
              <w:rPr>
                <w:rFonts w:eastAsia="SimSun" w:cs="Times New Roman" w:hint="eastAsia"/>
                <w:bCs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AE06FE" w:rsidRPr="005E63BE" w14:paraId="279B108A" w14:textId="77777777" w:rsidTr="00BC6A2D">
        <w:tc>
          <w:tcPr>
            <w:tcW w:w="2162" w:type="dxa"/>
            <w:shd w:val="clear" w:color="auto" w:fill="E2EFD9" w:themeFill="accent6" w:themeFillTint="33"/>
            <w:vAlign w:val="center"/>
          </w:tcPr>
          <w:p w14:paraId="06F170AC" w14:textId="77777777" w:rsidR="00AE06FE" w:rsidRPr="005E63BE" w:rsidRDefault="00AE06FE" w:rsidP="0021626A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b/>
                <w:sz w:val="20"/>
                <w:szCs w:val="20"/>
              </w:rPr>
              <w:t xml:space="preserve">Toward age/size-structured models </w:t>
            </w:r>
          </w:p>
        </w:tc>
        <w:tc>
          <w:tcPr>
            <w:tcW w:w="1858" w:type="dxa"/>
            <w:shd w:val="clear" w:color="auto" w:fill="E2EFD9" w:themeFill="accent6" w:themeFillTint="33"/>
          </w:tcPr>
          <w:p w14:paraId="744552CD" w14:textId="77777777" w:rsidR="00AE06FE" w:rsidRPr="005E63BE" w:rsidRDefault="00AE06FE" w:rsidP="0021626A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59" w:type="dxa"/>
            <w:shd w:val="clear" w:color="auto" w:fill="E2EFD9" w:themeFill="accent6" w:themeFillTint="33"/>
          </w:tcPr>
          <w:p w14:paraId="22866B00" w14:textId="77777777" w:rsidR="00AE06FE" w:rsidRPr="005E63BE" w:rsidRDefault="00AE06FE" w:rsidP="0021626A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59" w:type="dxa"/>
            <w:shd w:val="clear" w:color="auto" w:fill="E2EFD9" w:themeFill="accent6" w:themeFillTint="33"/>
          </w:tcPr>
          <w:p w14:paraId="19C3A177" w14:textId="77777777" w:rsidR="00AE06FE" w:rsidRPr="005E63BE" w:rsidRDefault="00AE06FE" w:rsidP="0021626A">
            <w:pPr>
              <w:snapToGrid w:val="0"/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59" w:type="dxa"/>
            <w:shd w:val="clear" w:color="auto" w:fill="E2EFD9" w:themeFill="accent6" w:themeFillTint="33"/>
            <w:vAlign w:val="center"/>
          </w:tcPr>
          <w:p w14:paraId="01160A22" w14:textId="77777777" w:rsidR="00AE06FE" w:rsidRDefault="00AE06FE" w:rsidP="0021626A">
            <w:pPr>
              <w:snapToGrid w:val="0"/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59" w:type="dxa"/>
            <w:shd w:val="clear" w:color="auto" w:fill="E2EFD9" w:themeFill="accent6" w:themeFillTint="33"/>
          </w:tcPr>
          <w:p w14:paraId="05D4D786" w14:textId="77777777" w:rsidR="00AE06FE" w:rsidRDefault="00AE06FE" w:rsidP="0021626A">
            <w:pPr>
              <w:snapToGrid w:val="0"/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59" w:type="dxa"/>
            <w:shd w:val="clear" w:color="auto" w:fill="E2EFD9" w:themeFill="accent6" w:themeFillTint="33"/>
            <w:vAlign w:val="center"/>
          </w:tcPr>
          <w:p w14:paraId="458F5ACC" w14:textId="159B6741" w:rsidR="00AE06FE" w:rsidRDefault="00AE06FE" w:rsidP="0021626A">
            <w:pPr>
              <w:snapToGrid w:val="0"/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AE06FE" w:rsidRPr="005E63BE" w14:paraId="17D3F0DA" w14:textId="77777777" w:rsidTr="00BC6A2D">
        <w:tc>
          <w:tcPr>
            <w:tcW w:w="2162" w:type="dxa"/>
            <w:vAlign w:val="center"/>
          </w:tcPr>
          <w:p w14:paraId="02D64791" w14:textId="77777777" w:rsidR="00AE06FE" w:rsidRPr="005E63BE" w:rsidRDefault="00AE06FE" w:rsidP="0021626A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Data inventory (CPUE and size/age in space and time)</w:t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789CDE52" w14:textId="77777777" w:rsidR="00AE06FE" w:rsidRPr="005E63BE" w:rsidRDefault="00AE06FE" w:rsidP="0021626A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59" w:type="dxa"/>
            <w:shd w:val="clear" w:color="auto" w:fill="auto"/>
            <w:vAlign w:val="center"/>
          </w:tcPr>
          <w:p w14:paraId="3509F623" w14:textId="77777777" w:rsidR="00AE06FE" w:rsidRPr="005E63BE" w:rsidRDefault="00AE06FE" w:rsidP="0021626A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59" w:type="dxa"/>
            <w:vAlign w:val="center"/>
          </w:tcPr>
          <w:p w14:paraId="5A346A6A" w14:textId="3D5E6006" w:rsidR="00AE06FE" w:rsidRDefault="00AE06FE" w:rsidP="0021626A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Conditional </w:t>
            </w:r>
            <w:proofErr w:type="gramStart"/>
            <w:r>
              <w:rPr>
                <w:rFonts w:cs="Times New Roman"/>
                <w:sz w:val="20"/>
                <w:szCs w:val="20"/>
              </w:rPr>
              <w:t>age at length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information.</w:t>
            </w:r>
          </w:p>
          <w:p w14:paraId="27E34C36" w14:textId="77777777" w:rsidR="00AE06FE" w:rsidRPr="005E63BE" w:rsidRDefault="00AE06FE" w:rsidP="0021626A">
            <w:pPr>
              <w:snapToGrid w:val="0"/>
              <w:spacing w:line="240" w:lineRule="exact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Spatio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-temporal variation of size </w:t>
            </w:r>
            <w:r>
              <w:rPr>
                <w:rFonts w:cs="Times New Roman"/>
                <w:sz w:val="20"/>
                <w:szCs w:val="20"/>
              </w:rPr>
              <w:lastRenderedPageBreak/>
              <w:t xml:space="preserve">composition. </w:t>
            </w:r>
          </w:p>
        </w:tc>
        <w:tc>
          <w:tcPr>
            <w:tcW w:w="1859" w:type="dxa"/>
            <w:vAlign w:val="center"/>
          </w:tcPr>
          <w:p w14:paraId="55EF7614" w14:textId="77777777" w:rsidR="00AE06FE" w:rsidRDefault="00AE06FE" w:rsidP="0021626A">
            <w:pPr>
              <w:snapToGrid w:val="0"/>
              <w:spacing w:line="240" w:lineRule="exac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lastRenderedPageBreak/>
              <w:t>TBD</w:t>
            </w:r>
          </w:p>
        </w:tc>
        <w:tc>
          <w:tcPr>
            <w:tcW w:w="1859" w:type="dxa"/>
            <w:vAlign w:val="center"/>
          </w:tcPr>
          <w:p w14:paraId="29B5ED0B" w14:textId="7EFB6F17" w:rsidR="00AE06FE" w:rsidRDefault="00AE06FE" w:rsidP="0021626A">
            <w:pPr>
              <w:snapToGrid w:val="0"/>
              <w:spacing w:line="240" w:lineRule="exac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TBD</w:t>
            </w:r>
          </w:p>
        </w:tc>
        <w:tc>
          <w:tcPr>
            <w:tcW w:w="1859" w:type="dxa"/>
            <w:vAlign w:val="center"/>
          </w:tcPr>
          <w:p w14:paraId="5E91BB86" w14:textId="3C4D32FB" w:rsidR="00AE06FE" w:rsidRDefault="009C4B7E" w:rsidP="0021626A">
            <w:pPr>
              <w:snapToGrid w:val="0"/>
              <w:spacing w:line="240" w:lineRule="exac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Information on size composition was shared </w:t>
            </w:r>
            <w:r w:rsidR="00346AFB">
              <w:rPr>
                <w:rFonts w:cs="Times New Roman"/>
                <w:sz w:val="20"/>
                <w:szCs w:val="20"/>
              </w:rPr>
              <w:t>by</w:t>
            </w:r>
            <w:r>
              <w:rPr>
                <w:rFonts w:cs="Times New Roman"/>
                <w:sz w:val="20"/>
                <w:szCs w:val="20"/>
              </w:rPr>
              <w:t xml:space="preserve"> some Members</w:t>
            </w:r>
          </w:p>
        </w:tc>
      </w:tr>
      <w:tr w:rsidR="00AE06FE" w:rsidRPr="005E63BE" w14:paraId="57E24DBD" w14:textId="77777777" w:rsidTr="00BC6A2D">
        <w:tc>
          <w:tcPr>
            <w:tcW w:w="2162" w:type="dxa"/>
            <w:vAlign w:val="center"/>
          </w:tcPr>
          <w:p w14:paraId="38CBA79F" w14:textId="77777777" w:rsidR="00AE06FE" w:rsidRPr="005E63BE" w:rsidRDefault="00AE06FE" w:rsidP="0021626A">
            <w:pPr>
              <w:snapToGrid w:val="0"/>
              <w:spacing w:line="240" w:lineRule="exact"/>
              <w:jc w:val="left"/>
              <w:rPr>
                <w:rFonts w:cs="Times New Roman"/>
                <w:b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 xml:space="preserve">Summarizing available information on </w:t>
            </w:r>
            <w:r>
              <w:rPr>
                <w:rFonts w:eastAsia="SimSun" w:cs="Times New Roman" w:hint="eastAsia"/>
                <w:sz w:val="20"/>
                <w:szCs w:val="20"/>
                <w:lang w:eastAsia="zh-CN"/>
              </w:rPr>
              <w:t>neon flying squid</w:t>
            </w:r>
            <w:r w:rsidRPr="005E63BE">
              <w:rPr>
                <w:rFonts w:cs="Times New Roman"/>
                <w:sz w:val="20"/>
                <w:szCs w:val="20"/>
              </w:rPr>
              <w:t xml:space="preserve"> biology</w:t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75E84B82" w14:textId="77777777" w:rsidR="00AE06FE" w:rsidRPr="005E63BE" w:rsidRDefault="00AE06FE" w:rsidP="0021626A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59" w:type="dxa"/>
            <w:shd w:val="clear" w:color="auto" w:fill="auto"/>
            <w:vAlign w:val="center"/>
          </w:tcPr>
          <w:p w14:paraId="6BA5B8A1" w14:textId="77777777" w:rsidR="00AE06FE" w:rsidRPr="005E63BE" w:rsidRDefault="00AE06FE" w:rsidP="0021626A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59" w:type="dxa"/>
            <w:vAlign w:val="center"/>
          </w:tcPr>
          <w:p w14:paraId="4FA8E2D0" w14:textId="77777777" w:rsidR="00AE06FE" w:rsidRPr="005E63BE" w:rsidRDefault="00AE06FE" w:rsidP="0021626A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Update regularly, specifically maturity ogive and growth function </w:t>
            </w:r>
          </w:p>
        </w:tc>
        <w:tc>
          <w:tcPr>
            <w:tcW w:w="1859" w:type="dxa"/>
            <w:vAlign w:val="center"/>
          </w:tcPr>
          <w:p w14:paraId="1D1215D0" w14:textId="77777777" w:rsidR="00AE06FE" w:rsidRPr="005E63BE" w:rsidRDefault="00AE06FE" w:rsidP="0021626A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Continue</w:t>
            </w:r>
          </w:p>
        </w:tc>
        <w:tc>
          <w:tcPr>
            <w:tcW w:w="1859" w:type="dxa"/>
            <w:vAlign w:val="center"/>
          </w:tcPr>
          <w:p w14:paraId="3B65FCDE" w14:textId="5BB9EC12" w:rsidR="00AE06FE" w:rsidRPr="005E63BE" w:rsidRDefault="00AE06FE" w:rsidP="0021626A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Continue</w:t>
            </w:r>
          </w:p>
        </w:tc>
        <w:tc>
          <w:tcPr>
            <w:tcW w:w="1859" w:type="dxa"/>
            <w:vAlign w:val="center"/>
          </w:tcPr>
          <w:p w14:paraId="59DB94A4" w14:textId="25BC5104" w:rsidR="00AE06FE" w:rsidRPr="005E63BE" w:rsidRDefault="008156A9" w:rsidP="0021626A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Updated information on spawning ground and age composition </w:t>
            </w:r>
          </w:p>
        </w:tc>
      </w:tr>
      <w:tr w:rsidR="00AE06FE" w:rsidRPr="005E63BE" w14:paraId="295F502B" w14:textId="77777777" w:rsidTr="00BC6A2D">
        <w:trPr>
          <w:trHeight w:val="1274"/>
        </w:trPr>
        <w:tc>
          <w:tcPr>
            <w:tcW w:w="2162" w:type="dxa"/>
            <w:vAlign w:val="center"/>
          </w:tcPr>
          <w:p w14:paraId="1FCD36A9" w14:textId="77777777" w:rsidR="00AE06FE" w:rsidRPr="005E63BE" w:rsidRDefault="00AE06FE" w:rsidP="0021626A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Development of models</w:t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62133755" w14:textId="77777777" w:rsidR="00AE06FE" w:rsidRPr="005E63BE" w:rsidRDefault="00AE06FE" w:rsidP="0021626A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59" w:type="dxa"/>
            <w:shd w:val="clear" w:color="auto" w:fill="auto"/>
            <w:vAlign w:val="center"/>
          </w:tcPr>
          <w:p w14:paraId="163EB589" w14:textId="77777777" w:rsidR="00AE06FE" w:rsidRPr="005E63BE" w:rsidRDefault="00AE06FE" w:rsidP="0021626A">
            <w:pPr>
              <w:snapToGrid w:val="0"/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59" w:type="dxa"/>
            <w:vAlign w:val="center"/>
          </w:tcPr>
          <w:p w14:paraId="7EC713B2" w14:textId="77777777" w:rsidR="00AE06FE" w:rsidRPr="005E63BE" w:rsidRDefault="00AE06FE" w:rsidP="0021626A">
            <w:pPr>
              <w:snapToGrid w:val="0"/>
              <w:spacing w:line="240" w:lineRule="exact"/>
              <w:rPr>
                <w:rFonts w:cs="Times New Roman"/>
                <w:sz w:val="20"/>
                <w:szCs w:val="20"/>
              </w:rPr>
            </w:pPr>
            <w:r>
              <w:rPr>
                <w:rFonts w:eastAsia="SimSun" w:cs="Times New Roman" w:hint="eastAsia"/>
                <w:sz w:val="20"/>
                <w:szCs w:val="20"/>
                <w:lang w:eastAsia="zh-CN"/>
              </w:rPr>
              <w:t xml:space="preserve">Develop </w:t>
            </w:r>
            <w:r>
              <w:rPr>
                <w:rFonts w:cs="Times New Roman"/>
                <w:sz w:val="20"/>
                <w:szCs w:val="20"/>
              </w:rPr>
              <w:t xml:space="preserve">models to be evaluated </w:t>
            </w:r>
          </w:p>
        </w:tc>
        <w:tc>
          <w:tcPr>
            <w:tcW w:w="1859" w:type="dxa"/>
            <w:vAlign w:val="center"/>
          </w:tcPr>
          <w:p w14:paraId="364B8615" w14:textId="77777777" w:rsidR="00AE06FE" w:rsidRPr="000544D9" w:rsidRDefault="00AE06FE" w:rsidP="0021626A">
            <w:pPr>
              <w:snapToGrid w:val="0"/>
              <w:spacing w:line="240" w:lineRule="exact"/>
              <w:rPr>
                <w:rFonts w:eastAsia="SimSun" w:cs="Times New Roman"/>
                <w:sz w:val="20"/>
                <w:szCs w:val="20"/>
                <w:lang w:eastAsia="zh-CN"/>
              </w:rPr>
            </w:pPr>
            <w:r w:rsidRPr="005E63BE">
              <w:rPr>
                <w:rFonts w:cs="Times New Roman"/>
                <w:sz w:val="20"/>
                <w:szCs w:val="20"/>
              </w:rPr>
              <w:t>TBD</w:t>
            </w:r>
          </w:p>
        </w:tc>
        <w:tc>
          <w:tcPr>
            <w:tcW w:w="1859" w:type="dxa"/>
            <w:vAlign w:val="center"/>
          </w:tcPr>
          <w:p w14:paraId="3A9B64A2" w14:textId="6A729AF4" w:rsidR="00AE06FE" w:rsidRPr="005E63BE" w:rsidRDefault="00AE06FE" w:rsidP="0021626A">
            <w:pPr>
              <w:snapToGrid w:val="0"/>
              <w:spacing w:line="240" w:lineRule="exac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TBD</w:t>
            </w:r>
          </w:p>
        </w:tc>
        <w:tc>
          <w:tcPr>
            <w:tcW w:w="1859" w:type="dxa"/>
            <w:vAlign w:val="center"/>
          </w:tcPr>
          <w:p w14:paraId="0A639532" w14:textId="05E07C93" w:rsidR="00AE06FE" w:rsidRPr="005E63BE" w:rsidRDefault="009C4B7E" w:rsidP="0021626A">
            <w:pPr>
              <w:snapToGrid w:val="0"/>
              <w:spacing w:line="240" w:lineRule="exac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No progress</w:t>
            </w:r>
          </w:p>
        </w:tc>
      </w:tr>
      <w:tr w:rsidR="00AE06FE" w:rsidRPr="005E63BE" w14:paraId="48A188AF" w14:textId="77777777" w:rsidTr="00BC6A2D">
        <w:tc>
          <w:tcPr>
            <w:tcW w:w="2162" w:type="dxa"/>
            <w:shd w:val="clear" w:color="auto" w:fill="E2EFD9" w:themeFill="accent6" w:themeFillTint="33"/>
            <w:vAlign w:val="center"/>
          </w:tcPr>
          <w:p w14:paraId="48935384" w14:textId="77777777" w:rsidR="00AE06FE" w:rsidRPr="005E63BE" w:rsidRDefault="00AE06FE" w:rsidP="0021626A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b/>
                <w:sz w:val="20"/>
                <w:szCs w:val="20"/>
              </w:rPr>
              <w:t xml:space="preserve">Toward </w:t>
            </w:r>
            <w:r>
              <w:rPr>
                <w:rFonts w:eastAsia="SimSun" w:cs="Times New Roman" w:hint="eastAsia"/>
                <w:b/>
                <w:sz w:val="20"/>
                <w:szCs w:val="20"/>
                <w:lang w:eastAsia="zh-CN"/>
              </w:rPr>
              <w:t>other approaches to provide management advises</w:t>
            </w:r>
            <w:r w:rsidRPr="005E63BE">
              <w:rPr>
                <w:rFonts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58" w:type="dxa"/>
            <w:shd w:val="clear" w:color="auto" w:fill="E2EFD9" w:themeFill="accent6" w:themeFillTint="33"/>
          </w:tcPr>
          <w:p w14:paraId="7DEFA21C" w14:textId="77777777" w:rsidR="00AE06FE" w:rsidRPr="005E63BE" w:rsidRDefault="00AE06FE" w:rsidP="0021626A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59" w:type="dxa"/>
            <w:shd w:val="clear" w:color="auto" w:fill="E2EFD9" w:themeFill="accent6" w:themeFillTint="33"/>
          </w:tcPr>
          <w:p w14:paraId="6D2AFF69" w14:textId="77777777" w:rsidR="00AE06FE" w:rsidRPr="005E63BE" w:rsidRDefault="00AE06FE" w:rsidP="0021626A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59" w:type="dxa"/>
            <w:shd w:val="clear" w:color="auto" w:fill="E2EFD9" w:themeFill="accent6" w:themeFillTint="33"/>
          </w:tcPr>
          <w:p w14:paraId="25954712" w14:textId="77777777" w:rsidR="00AE06FE" w:rsidRPr="005E63BE" w:rsidRDefault="00AE06FE" w:rsidP="0021626A">
            <w:pPr>
              <w:snapToGrid w:val="0"/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59" w:type="dxa"/>
            <w:shd w:val="clear" w:color="auto" w:fill="E2EFD9" w:themeFill="accent6" w:themeFillTint="33"/>
            <w:vAlign w:val="center"/>
          </w:tcPr>
          <w:p w14:paraId="6AD454FA" w14:textId="77777777" w:rsidR="00AE06FE" w:rsidRDefault="00AE06FE" w:rsidP="0021626A">
            <w:pPr>
              <w:snapToGrid w:val="0"/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59" w:type="dxa"/>
            <w:shd w:val="clear" w:color="auto" w:fill="E2EFD9" w:themeFill="accent6" w:themeFillTint="33"/>
          </w:tcPr>
          <w:p w14:paraId="6F09DAAF" w14:textId="77777777" w:rsidR="00AE06FE" w:rsidRDefault="00AE06FE" w:rsidP="0021626A">
            <w:pPr>
              <w:snapToGrid w:val="0"/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59" w:type="dxa"/>
            <w:shd w:val="clear" w:color="auto" w:fill="E2EFD9" w:themeFill="accent6" w:themeFillTint="33"/>
            <w:vAlign w:val="center"/>
          </w:tcPr>
          <w:p w14:paraId="6ECCFA0C" w14:textId="619A144E" w:rsidR="00AE06FE" w:rsidRDefault="00AE06FE" w:rsidP="0021626A">
            <w:pPr>
              <w:snapToGrid w:val="0"/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AE06FE" w:rsidRPr="005E63BE" w14:paraId="1D29BED8" w14:textId="77777777" w:rsidTr="00BC6A2D">
        <w:tc>
          <w:tcPr>
            <w:tcW w:w="2162" w:type="dxa"/>
            <w:vAlign w:val="center"/>
          </w:tcPr>
          <w:p w14:paraId="780571D2" w14:textId="77777777" w:rsidR="00AE06FE" w:rsidRPr="00F73B17" w:rsidRDefault="00AE06FE" w:rsidP="0021626A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eastAsia="SimSun" w:cs="Times New Roman" w:hint="eastAsia"/>
                <w:sz w:val="20"/>
                <w:szCs w:val="20"/>
                <w:lang w:eastAsia="zh-CN"/>
              </w:rPr>
              <w:t>MSE or data-limited management procedures</w:t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2120C33F" w14:textId="77777777" w:rsidR="00AE06FE" w:rsidRPr="00A7555A" w:rsidRDefault="00AE06FE" w:rsidP="0021626A">
            <w:pPr>
              <w:snapToGrid w:val="0"/>
              <w:spacing w:line="240" w:lineRule="exact"/>
              <w:jc w:val="left"/>
              <w:rPr>
                <w:rFonts w:eastAsia="SimSu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859" w:type="dxa"/>
            <w:shd w:val="clear" w:color="auto" w:fill="auto"/>
            <w:vAlign w:val="center"/>
          </w:tcPr>
          <w:p w14:paraId="00EF1A76" w14:textId="77777777" w:rsidR="00AE06FE" w:rsidRPr="005E63BE" w:rsidRDefault="00AE06FE" w:rsidP="0021626A">
            <w:pPr>
              <w:snapToGrid w:val="0"/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59" w:type="dxa"/>
            <w:vAlign w:val="center"/>
          </w:tcPr>
          <w:p w14:paraId="6FD6DAC9" w14:textId="0E169741" w:rsidR="00AE06FE" w:rsidRPr="00B62C3F" w:rsidRDefault="00AE06FE" w:rsidP="0021626A">
            <w:pPr>
              <w:snapToGrid w:val="0"/>
              <w:spacing w:line="240" w:lineRule="exact"/>
              <w:jc w:val="left"/>
              <w:rPr>
                <w:rFonts w:eastAsia="SimSun" w:cs="Times New Roman"/>
                <w:sz w:val="20"/>
                <w:szCs w:val="20"/>
                <w:lang w:eastAsia="zh-CN"/>
              </w:rPr>
            </w:pPr>
            <w:r>
              <w:rPr>
                <w:rFonts w:eastAsia="SimSun" w:cs="Times New Roman" w:hint="eastAsia"/>
                <w:sz w:val="20"/>
                <w:szCs w:val="20"/>
                <w:lang w:eastAsia="zh-CN"/>
              </w:rPr>
              <w:t xml:space="preserve">Develop </w:t>
            </w:r>
            <w:proofErr w:type="gramStart"/>
            <w:r>
              <w:rPr>
                <w:rFonts w:eastAsia="SimSun" w:cs="Times New Roman" w:hint="eastAsia"/>
                <w:sz w:val="20"/>
                <w:szCs w:val="20"/>
                <w:lang w:eastAsia="zh-CN"/>
              </w:rPr>
              <w:t>framework</w:t>
            </w:r>
            <w:proofErr w:type="gramEnd"/>
            <w:r>
              <w:rPr>
                <w:rFonts w:eastAsia="SimSun" w:cs="Times New Roman" w:hint="eastAsia"/>
                <w:sz w:val="20"/>
                <w:szCs w:val="20"/>
                <w:lang w:eastAsia="zh-CN"/>
              </w:rPr>
              <w:t xml:space="preserve"> to provide management </w:t>
            </w:r>
            <w:r w:rsidR="005033CD">
              <w:rPr>
                <w:rFonts w:eastAsia="SimSun" w:cs="Times New Roman"/>
                <w:sz w:val="20"/>
                <w:szCs w:val="20"/>
                <w:lang w:eastAsia="zh-CN"/>
              </w:rPr>
              <w:t>advice</w:t>
            </w:r>
            <w:r>
              <w:rPr>
                <w:rFonts w:eastAsia="SimSun" w:cs="Times New Roman" w:hint="eastAsia"/>
                <w:sz w:val="20"/>
                <w:szCs w:val="20"/>
                <w:lang w:eastAsia="zh-CN"/>
              </w:rPr>
              <w:t xml:space="preserve"> (MSE or data-limited management procedures)</w:t>
            </w:r>
          </w:p>
        </w:tc>
        <w:tc>
          <w:tcPr>
            <w:tcW w:w="1859" w:type="dxa"/>
            <w:vAlign w:val="center"/>
          </w:tcPr>
          <w:p w14:paraId="20943A86" w14:textId="77777777" w:rsidR="00AE06FE" w:rsidRPr="005E63BE" w:rsidRDefault="00AE06FE" w:rsidP="0021626A">
            <w:pPr>
              <w:snapToGrid w:val="0"/>
              <w:spacing w:line="240" w:lineRule="exac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TBD</w:t>
            </w:r>
          </w:p>
        </w:tc>
        <w:tc>
          <w:tcPr>
            <w:tcW w:w="1859" w:type="dxa"/>
            <w:vAlign w:val="center"/>
          </w:tcPr>
          <w:p w14:paraId="0E9CA4F4" w14:textId="30254670" w:rsidR="00AE06FE" w:rsidRDefault="00AE06FE" w:rsidP="0021626A">
            <w:pPr>
              <w:snapToGrid w:val="0"/>
              <w:spacing w:line="240" w:lineRule="exac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TBD</w:t>
            </w:r>
          </w:p>
        </w:tc>
        <w:tc>
          <w:tcPr>
            <w:tcW w:w="1859" w:type="dxa"/>
            <w:vAlign w:val="center"/>
          </w:tcPr>
          <w:p w14:paraId="7195DC1A" w14:textId="6A7571B1" w:rsidR="00AE06FE" w:rsidRDefault="00D94B1D" w:rsidP="0021626A">
            <w:pPr>
              <w:snapToGrid w:val="0"/>
              <w:spacing w:line="240" w:lineRule="exac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Libin Dai </w:t>
            </w:r>
            <w:r w:rsidR="009C4B7E">
              <w:rPr>
                <w:rFonts w:cs="Times New Roman"/>
                <w:sz w:val="20"/>
                <w:szCs w:val="20"/>
              </w:rPr>
              <w:t xml:space="preserve">(China) </w:t>
            </w:r>
            <w:r>
              <w:rPr>
                <w:rFonts w:cs="Times New Roman"/>
                <w:sz w:val="20"/>
                <w:szCs w:val="20"/>
              </w:rPr>
              <w:t xml:space="preserve">conducted MSE as part of SC capacity building and reported its outcome </w:t>
            </w:r>
          </w:p>
        </w:tc>
      </w:tr>
      <w:tr w:rsidR="00AE06FE" w:rsidRPr="005E63BE" w14:paraId="4C24C767" w14:textId="77777777" w:rsidTr="00BC6A2D">
        <w:tc>
          <w:tcPr>
            <w:tcW w:w="2162" w:type="dxa"/>
            <w:vAlign w:val="center"/>
          </w:tcPr>
          <w:p w14:paraId="658B1F6F" w14:textId="77777777" w:rsidR="00AE06FE" w:rsidRPr="00C7613C" w:rsidRDefault="00AE06FE" w:rsidP="0021626A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C7613C">
              <w:rPr>
                <w:rFonts w:cs="Times New Roman"/>
                <w:sz w:val="20"/>
                <w:szCs w:val="20"/>
              </w:rPr>
              <w:t>Review other successful (or unsuccessful) stock assessment and management practices for squid or other short-lived species globally</w:t>
            </w:r>
            <w:r w:rsidRPr="00C7613C">
              <w:rPr>
                <w:rFonts w:cs="Times New Roman" w:hint="eastAsia"/>
                <w:sz w:val="20"/>
                <w:szCs w:val="20"/>
              </w:rPr>
              <w:t xml:space="preserve"> to inform </w:t>
            </w:r>
            <w:r>
              <w:rPr>
                <w:rFonts w:cs="Times New Roman"/>
                <w:sz w:val="20"/>
                <w:szCs w:val="20"/>
              </w:rPr>
              <w:t>SSC NFS</w:t>
            </w:r>
            <w:r w:rsidRPr="00C7613C">
              <w:rPr>
                <w:rFonts w:cs="Times New Roman" w:hint="eastAsia"/>
                <w:sz w:val="20"/>
                <w:szCs w:val="20"/>
              </w:rPr>
              <w:t xml:space="preserve"> work</w:t>
            </w:r>
          </w:p>
          <w:p w14:paraId="2541E3A8" w14:textId="77777777" w:rsidR="00AE06FE" w:rsidRPr="005E63BE" w:rsidRDefault="00AE06FE" w:rsidP="0021626A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14:paraId="5ADF179A" w14:textId="523FA3DB" w:rsidR="00AE06FE" w:rsidRPr="005E63BE" w:rsidRDefault="00AE06FE" w:rsidP="0021626A">
            <w:pPr>
              <w:pStyle w:val="ListParagraph"/>
              <w:snapToGrid w:val="0"/>
              <w:spacing w:line="240" w:lineRule="exact"/>
              <w:ind w:leftChars="0" w:left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eastAsia="SimSun" w:cs="Times New Roman" w:hint="eastAsia"/>
                <w:sz w:val="20"/>
                <w:szCs w:val="20"/>
                <w:lang w:eastAsia="zh-CN"/>
              </w:rPr>
              <w:t>Review by the invited expert</w:t>
            </w:r>
          </w:p>
        </w:tc>
        <w:tc>
          <w:tcPr>
            <w:tcW w:w="1859" w:type="dxa"/>
            <w:shd w:val="clear" w:color="auto" w:fill="auto"/>
            <w:vAlign w:val="center"/>
          </w:tcPr>
          <w:p w14:paraId="3B995A2B" w14:textId="77777777" w:rsidR="00AE06FE" w:rsidRPr="005E63BE" w:rsidRDefault="00AE06FE" w:rsidP="0021626A">
            <w:pPr>
              <w:pStyle w:val="ListParagraph"/>
              <w:snapToGrid w:val="0"/>
              <w:spacing w:line="240" w:lineRule="exact"/>
              <w:ind w:leftChars="0" w:left="0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TBD</w:t>
            </w:r>
          </w:p>
        </w:tc>
        <w:tc>
          <w:tcPr>
            <w:tcW w:w="1859" w:type="dxa"/>
            <w:vAlign w:val="center"/>
          </w:tcPr>
          <w:p w14:paraId="0524FAB1" w14:textId="77777777" w:rsidR="00AE06FE" w:rsidRPr="005E63BE" w:rsidRDefault="00AE06FE" w:rsidP="0021626A">
            <w:pPr>
              <w:pStyle w:val="ListParagraph"/>
              <w:snapToGrid w:val="0"/>
              <w:spacing w:line="240" w:lineRule="exact"/>
              <w:ind w:leftChars="0" w:left="0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TBD</w:t>
            </w:r>
          </w:p>
        </w:tc>
        <w:tc>
          <w:tcPr>
            <w:tcW w:w="1859" w:type="dxa"/>
            <w:vAlign w:val="center"/>
          </w:tcPr>
          <w:p w14:paraId="76B20E52" w14:textId="77777777" w:rsidR="00AE06FE" w:rsidRPr="005E63BE" w:rsidRDefault="00AE06FE" w:rsidP="0021626A">
            <w:pPr>
              <w:pStyle w:val="ListParagraph"/>
              <w:snapToGrid w:val="0"/>
              <w:spacing w:line="240" w:lineRule="exact"/>
              <w:ind w:leftChars="0" w:left="0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TBD</w:t>
            </w:r>
          </w:p>
        </w:tc>
        <w:tc>
          <w:tcPr>
            <w:tcW w:w="1859" w:type="dxa"/>
            <w:vAlign w:val="center"/>
          </w:tcPr>
          <w:p w14:paraId="097F0F1F" w14:textId="1CDE3493" w:rsidR="00AE06FE" w:rsidRDefault="00AE06FE" w:rsidP="0021626A">
            <w:pPr>
              <w:pStyle w:val="ListParagraph"/>
              <w:snapToGrid w:val="0"/>
              <w:spacing w:line="240" w:lineRule="exact"/>
              <w:ind w:leftChars="0" w:left="0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TBD</w:t>
            </w:r>
          </w:p>
        </w:tc>
        <w:tc>
          <w:tcPr>
            <w:tcW w:w="1859" w:type="dxa"/>
            <w:vAlign w:val="center"/>
          </w:tcPr>
          <w:p w14:paraId="27DC5E92" w14:textId="0B998EEB" w:rsidR="00AE06FE" w:rsidRDefault="00D94B1D" w:rsidP="0021626A">
            <w:pPr>
              <w:pStyle w:val="ListParagraph"/>
              <w:snapToGrid w:val="0"/>
              <w:spacing w:line="240" w:lineRule="exact"/>
              <w:ind w:leftChars="0" w:left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Invited expert reviewed stock assessment methods and management measures for squid </w:t>
            </w:r>
            <w:r w:rsidR="00BA2ADA">
              <w:rPr>
                <w:rFonts w:cs="Times New Roman"/>
                <w:sz w:val="20"/>
                <w:szCs w:val="20"/>
              </w:rPr>
              <w:t>and</w:t>
            </w:r>
            <w:r>
              <w:rPr>
                <w:rFonts w:cs="Times New Roman"/>
                <w:sz w:val="20"/>
                <w:szCs w:val="20"/>
              </w:rPr>
              <w:t xml:space="preserve"> other short-lived species</w:t>
            </w:r>
          </w:p>
        </w:tc>
      </w:tr>
    </w:tbl>
    <w:p w14:paraId="69507912" w14:textId="386AD2A2" w:rsidR="00B9583E" w:rsidRDefault="00B9583E" w:rsidP="008A0ABD">
      <w:pPr>
        <w:widowControl/>
        <w:jc w:val="left"/>
        <w:rPr>
          <w:rFonts w:cs="Times New Roman"/>
          <w:szCs w:val="24"/>
        </w:rPr>
      </w:pPr>
    </w:p>
    <w:sectPr w:rsidR="00B9583E" w:rsidSect="00BA27C7">
      <w:footerReference w:type="default" r:id="rId8"/>
      <w:headerReference w:type="first" r:id="rId9"/>
      <w:footerReference w:type="first" r:id="rId10"/>
      <w:pgSz w:w="16838" w:h="11906" w:orient="landscape"/>
      <w:pgMar w:top="1225" w:right="1871" w:bottom="1225" w:left="1440" w:header="431" w:footer="1009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E5C2A5" w14:textId="77777777" w:rsidR="00CF7211" w:rsidRDefault="00CF7211" w:rsidP="001E4075">
      <w:r>
        <w:separator/>
      </w:r>
    </w:p>
  </w:endnote>
  <w:endnote w:type="continuationSeparator" w:id="0">
    <w:p w14:paraId="06DE6A63" w14:textId="77777777" w:rsidR="00CF7211" w:rsidRDefault="00CF7211" w:rsidP="001E4075">
      <w:r>
        <w:continuationSeparator/>
      </w:r>
    </w:p>
  </w:endnote>
  <w:endnote w:type="continuationNotice" w:id="1">
    <w:p w14:paraId="3BD02346" w14:textId="77777777" w:rsidR="00CF7211" w:rsidRDefault="00CF72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119396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4FCF21" w14:textId="21607D49" w:rsidR="009618E3" w:rsidRDefault="009618E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7C3C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DFE16C" w14:textId="4AB0B1E8" w:rsidR="009618E3" w:rsidRPr="007520B6" w:rsidRDefault="00BA27C7" w:rsidP="00792CFB">
    <w:pPr>
      <w:pStyle w:val="Footer"/>
      <w:jc w:val="left"/>
      <w:rPr>
        <w:sz w:val="14"/>
        <w:szCs w:val="14"/>
        <w:lang w:val="en" w:eastAsia="ko-KR"/>
      </w:rPr>
    </w:pPr>
    <w:r>
      <w:rPr>
        <w:noProof/>
        <w:sz w:val="14"/>
        <w:szCs w:val="14"/>
        <w:lang w:eastAsia="en-US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77D2DD0" wp14:editId="00E71381">
              <wp:simplePos x="0" y="0"/>
              <wp:positionH relativeFrom="margin">
                <wp:posOffset>7086601</wp:posOffset>
              </wp:positionH>
              <wp:positionV relativeFrom="paragraph">
                <wp:posOffset>-30117</wp:posOffset>
              </wp:positionV>
              <wp:extent cx="1485628" cy="685800"/>
              <wp:effectExtent l="0" t="0" r="0" b="3175"/>
              <wp:wrapNone/>
              <wp:docPr id="17" name="テキスト ボックス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85628" cy="685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D4C1E5B" w14:textId="77777777" w:rsidR="009618E3" w:rsidRPr="002F0598" w:rsidRDefault="009618E3" w:rsidP="00CC48E0">
                          <w:pP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 w:rsidRPr="002F0598">
                            <w:rPr>
                              <w:rFonts w:ascii="Myriad Pro" w:hAnsi="Myriad Pro"/>
                              <w:b/>
                              <w:color w:val="1B7CBF"/>
                              <w:sz w:val="14"/>
                              <w:szCs w:val="14"/>
                            </w:rPr>
                            <w:t>TEL</w:t>
                          </w:r>
                          <w:r w:rsidRPr="002F0598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ab/>
                            <w:t>+81-3-5479-8717</w:t>
                          </w:r>
                        </w:p>
                        <w:p w14:paraId="0C355C3C" w14:textId="77777777" w:rsidR="009618E3" w:rsidRPr="002F0598" w:rsidRDefault="009618E3" w:rsidP="00CC48E0">
                          <w:pP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 w:rsidRPr="002F0598">
                            <w:rPr>
                              <w:rFonts w:ascii="Myriad Pro" w:hAnsi="Myriad Pro" w:hint="eastAsia"/>
                              <w:b/>
                              <w:color w:val="1B7CBF"/>
                              <w:sz w:val="14"/>
                              <w:szCs w:val="14"/>
                            </w:rPr>
                            <w:t>FAX</w:t>
                          </w:r>
                          <w:r w:rsidRPr="002F0598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ab/>
                            <w:t>+81-3-5479-8718</w:t>
                          </w:r>
                        </w:p>
                        <w:p w14:paraId="76200EBC" w14:textId="77777777" w:rsidR="009618E3" w:rsidRPr="002F0598" w:rsidRDefault="009618E3" w:rsidP="00D34FC1">
                          <w:pP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 w:rsidRPr="002F0598">
                            <w:rPr>
                              <w:rFonts w:ascii="Myriad Pro" w:hAnsi="Myriad Pro" w:hint="eastAsia"/>
                              <w:b/>
                              <w:color w:val="1B7CBF"/>
                              <w:sz w:val="14"/>
                              <w:szCs w:val="14"/>
                            </w:rPr>
                            <w:t>Email</w:t>
                          </w:r>
                          <w:r w:rsidRPr="002F0598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ab/>
                            <w:t>secretariat@npfc.int</w:t>
                          </w:r>
                        </w:p>
                        <w:p w14:paraId="46E23131" w14:textId="77777777" w:rsidR="009618E3" w:rsidRPr="002F0598" w:rsidRDefault="009618E3" w:rsidP="00CC48E0">
                          <w:pP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Myriad Pro" w:hAnsi="Myriad Pro"/>
                              <w:b/>
                              <w:color w:val="1B7CBF"/>
                              <w:sz w:val="14"/>
                              <w:szCs w:val="14"/>
                            </w:rPr>
                            <w:t>Web</w:t>
                          </w:r>
                          <w:r w:rsidRPr="002F0598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ab/>
                          </w:r>
                          <w: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>www.</w:t>
                          </w:r>
                          <w:r w:rsidRPr="002F0598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>npfc.int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7D2DD0" id="_x0000_t202" coordsize="21600,21600" o:spt="202" path="m,l,21600r21600,l21600,xe">
              <v:stroke joinstyle="miter"/>
              <v:path gradientshapeok="t" o:connecttype="rect"/>
            </v:shapetype>
            <v:shape id="テキスト ボックス 17" o:spid="_x0000_s1027" type="#_x0000_t202" style="position:absolute;margin-left:558pt;margin-top:-2.35pt;width:117pt;height:54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" filled="f" stroked="f" strokeweight=".5pt">
              <v:textbox style="mso-fit-shape-to-text:t">
                <w:txbxContent>
                  <w:p w14:paraId="1D4C1E5B" w14:textId="77777777" w:rsidR="009618E3" w:rsidRPr="002F0598" w:rsidRDefault="009618E3" w:rsidP="00CC48E0">
                    <w:pP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 w:rsidRPr="002F0598">
                      <w:rPr>
                        <w:rFonts w:ascii="Myriad Pro" w:hAnsi="Myriad Pro"/>
                        <w:b/>
                        <w:color w:val="1B7CBF"/>
                        <w:sz w:val="14"/>
                        <w:szCs w:val="14"/>
                      </w:rPr>
                      <w:t>TEL</w:t>
                    </w:r>
                    <w:r w:rsidRPr="002F0598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ab/>
                      <w:t>+81-3-5479-8717</w:t>
                    </w:r>
                  </w:p>
                  <w:p w14:paraId="0C355C3C" w14:textId="77777777" w:rsidR="009618E3" w:rsidRPr="002F0598" w:rsidRDefault="009618E3" w:rsidP="00CC48E0">
                    <w:pP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 w:rsidRPr="002F0598">
                      <w:rPr>
                        <w:rFonts w:ascii="Myriad Pro" w:hAnsi="Myriad Pro" w:hint="eastAsia"/>
                        <w:b/>
                        <w:color w:val="1B7CBF"/>
                        <w:sz w:val="14"/>
                        <w:szCs w:val="14"/>
                      </w:rPr>
                      <w:t>FAX</w:t>
                    </w:r>
                    <w:r w:rsidRPr="002F0598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ab/>
                      <w:t>+81-3-5479-8718</w:t>
                    </w:r>
                  </w:p>
                  <w:p w14:paraId="76200EBC" w14:textId="77777777" w:rsidR="009618E3" w:rsidRPr="002F0598" w:rsidRDefault="009618E3" w:rsidP="00D34FC1">
                    <w:pP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 w:rsidRPr="002F0598">
                      <w:rPr>
                        <w:rFonts w:ascii="Myriad Pro" w:hAnsi="Myriad Pro" w:hint="eastAsia"/>
                        <w:b/>
                        <w:color w:val="1B7CBF"/>
                        <w:sz w:val="14"/>
                        <w:szCs w:val="14"/>
                      </w:rPr>
                      <w:t>Email</w:t>
                    </w:r>
                    <w:r w:rsidRPr="002F0598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ab/>
                      <w:t>secretariat@npfc.int</w:t>
                    </w:r>
                  </w:p>
                  <w:p w14:paraId="46E23131" w14:textId="77777777" w:rsidR="009618E3" w:rsidRPr="002F0598" w:rsidRDefault="009618E3" w:rsidP="00CC48E0">
                    <w:pP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>
                      <w:rPr>
                        <w:rFonts w:ascii="Myriad Pro" w:hAnsi="Myriad Pro"/>
                        <w:b/>
                        <w:color w:val="1B7CBF"/>
                        <w:sz w:val="14"/>
                        <w:szCs w:val="14"/>
                      </w:rPr>
                      <w:t>Web</w:t>
                    </w:r>
                    <w:r w:rsidRPr="002F0598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ab/>
                    </w:r>
                    <w: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>www.</w:t>
                    </w:r>
                    <w:r w:rsidRPr="002F0598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>npfc.int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sz w:val="14"/>
        <w:szCs w:val="14"/>
        <w:lang w:eastAsia="en-US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210B69C5" wp14:editId="77A5EAAB">
              <wp:simplePos x="0" y="0"/>
              <wp:positionH relativeFrom="margin">
                <wp:posOffset>-34925</wp:posOffset>
              </wp:positionH>
              <wp:positionV relativeFrom="paragraph">
                <wp:posOffset>-29845</wp:posOffset>
              </wp:positionV>
              <wp:extent cx="2647950" cy="685800"/>
              <wp:effectExtent l="0" t="0" r="0" b="7620"/>
              <wp:wrapNone/>
              <wp:docPr id="6" name="テキスト ボックス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47950" cy="685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8F0E3A" w14:textId="77777777" w:rsidR="009618E3" w:rsidRPr="00CC48E0" w:rsidRDefault="009618E3" w:rsidP="00F71DE4">
                          <w:pP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 w:rsidRPr="00CC48E0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 xml:space="preserve">2nd Floor </w:t>
                          </w:r>
                          <w:proofErr w:type="spellStart"/>
                          <w:r w:rsidRPr="00CC48E0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>Hakuyo</w:t>
                          </w:r>
                          <w:proofErr w:type="spellEnd"/>
                          <w:r w:rsidRPr="00CC48E0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 xml:space="preserve"> Hall, </w:t>
                          </w:r>
                        </w:p>
                        <w:p w14:paraId="78219571" w14:textId="77777777" w:rsidR="009618E3" w:rsidRPr="00CC48E0" w:rsidRDefault="009618E3" w:rsidP="00F71DE4">
                          <w:pP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 w:rsidRPr="00CC48E0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>Tokyo University of Marine Science and Technology,</w:t>
                          </w:r>
                        </w:p>
                        <w:p w14:paraId="3B6F101B" w14:textId="77777777" w:rsidR="009618E3" w:rsidRPr="00CC48E0" w:rsidRDefault="009618E3" w:rsidP="00F71DE4">
                          <w:pP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 w:rsidRPr="00CC48E0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>4-5-7 Konan, Minato-ku, Tokyo</w:t>
                          </w:r>
                        </w:p>
                        <w:p w14:paraId="2EC99F9F" w14:textId="77777777" w:rsidR="009618E3" w:rsidRPr="00CC48E0" w:rsidRDefault="009618E3" w:rsidP="00F71DE4">
                          <w:pP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 w:rsidRPr="00CC48E0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>108-8477, JAPAN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10B69C5" id="テキスト ボックス 6" o:spid="_x0000_s1028" type="#_x0000_t202" style="position:absolute;margin-left:-2.75pt;margin-top:-2.35pt;width:208.5pt;height:54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" filled="f" stroked="f" strokeweight=".5pt">
              <v:textbox style="mso-fit-shape-to-text:t">
                <w:txbxContent>
                  <w:p w14:paraId="518F0E3A" w14:textId="77777777" w:rsidR="009618E3" w:rsidRPr="00CC48E0" w:rsidRDefault="009618E3" w:rsidP="00F71DE4">
                    <w:pP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 w:rsidRPr="00CC48E0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 xml:space="preserve">2nd Floor </w:t>
                    </w:r>
                    <w:proofErr w:type="spellStart"/>
                    <w:r w:rsidRPr="00CC48E0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>Hakuyo</w:t>
                    </w:r>
                    <w:proofErr w:type="spellEnd"/>
                    <w:r w:rsidRPr="00CC48E0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 xml:space="preserve"> Hall, </w:t>
                    </w:r>
                  </w:p>
                  <w:p w14:paraId="78219571" w14:textId="77777777" w:rsidR="009618E3" w:rsidRPr="00CC48E0" w:rsidRDefault="009618E3" w:rsidP="00F71DE4">
                    <w:pP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 w:rsidRPr="00CC48E0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>Tokyo University of Marine Science and Technology,</w:t>
                    </w:r>
                  </w:p>
                  <w:p w14:paraId="3B6F101B" w14:textId="77777777" w:rsidR="009618E3" w:rsidRPr="00CC48E0" w:rsidRDefault="009618E3" w:rsidP="00F71DE4">
                    <w:pP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 w:rsidRPr="00CC48E0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>4-5-7 Konan, Minato-ku, Tokyo</w:t>
                    </w:r>
                  </w:p>
                  <w:p w14:paraId="2EC99F9F" w14:textId="77777777" w:rsidR="009618E3" w:rsidRPr="00CC48E0" w:rsidRDefault="009618E3" w:rsidP="00F71DE4">
                    <w:pP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 w:rsidRPr="00CC48E0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>108-8477, JAPAN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sz w:val="14"/>
        <w:szCs w:val="14"/>
        <w:lang w:eastAsia="en-US"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587D94EA" wp14:editId="792A02DF">
              <wp:simplePos x="0" y="0"/>
              <wp:positionH relativeFrom="margin">
                <wp:posOffset>21770</wp:posOffset>
              </wp:positionH>
              <wp:positionV relativeFrom="paragraph">
                <wp:posOffset>486955</wp:posOffset>
              </wp:positionV>
              <wp:extent cx="8577943" cy="66674"/>
              <wp:effectExtent l="0" t="0" r="0" b="0"/>
              <wp:wrapNone/>
              <wp:docPr id="2" name="グループ化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77943" cy="66674"/>
                        <a:chOff x="-396240" y="-2"/>
                        <a:chExt cx="6640688" cy="110698"/>
                      </a:xfrm>
                    </wpg:grpSpPr>
                    <wps:wsp>
                      <wps:cNvPr id="3" name="正方形/長方形 8"/>
                      <wps:cNvSpPr>
                        <a:spLocks/>
                      </wps:cNvSpPr>
                      <wps:spPr>
                        <a:xfrm>
                          <a:off x="1792129" y="0"/>
                          <a:ext cx="2225626" cy="110696"/>
                        </a:xfrm>
                        <a:prstGeom prst="rect">
                          <a:avLst/>
                        </a:prstGeom>
                        <a:solidFill>
                          <a:srgbClr val="75C5EA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図 13"/>
                        <pic:cNvPicPr preferRelativeResize="0"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18823" y="-2"/>
                          <a:ext cx="2225625" cy="110696"/>
                        </a:xfrm>
                        <a:prstGeom prst="rect">
                          <a:avLst/>
                        </a:prstGeom>
                        <a:solidFill>
                          <a:srgbClr val="0B75A7"/>
                        </a:solidFill>
                        <a:ln>
                          <a:noFill/>
                        </a:ln>
                      </pic:spPr>
                    </pic:pic>
                    <wps:wsp>
                      <wps:cNvPr id="5" name="正方形/長方形 14"/>
                      <wps:cNvSpPr>
                        <a:spLocks/>
                      </wps:cNvSpPr>
                      <wps:spPr>
                        <a:xfrm>
                          <a:off x="-396240" y="0"/>
                          <a:ext cx="2225626" cy="110696"/>
                        </a:xfrm>
                        <a:prstGeom prst="rect">
                          <a:avLst/>
                        </a:prstGeom>
                        <a:solidFill>
                          <a:srgbClr val="44A8D9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56D1CC1" id="グループ化 19" o:spid="_x0000_s1026" style="position:absolute;margin-left:1.7pt;margin-top:38.35pt;width:675.45pt;height:5.25pt;z-index:-251651072;mso-position-horizontal-relative:margin;mso-width-relative:margin;mso-height-relative:margin" coordorigin="-3962" coordsize="66406,11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">
              <v:rect id="正方形/長方形 8" o:spid="_x0000_s1027" style="position:absolute;left:17921;width:22256;height:11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" fillcolor="#75c5ea" stroked="f" strokeweight="1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図 13" o:spid="_x0000_s1028" type="#_x0000_t75" style="position:absolute;left:40188;width:22256;height:110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" filled="t" fillcolor="#0b75a7">
                <v:imagedata r:id="rId2" o:title=""/>
                <o:lock v:ext="edit" aspectratio="f"/>
              </v:shape>
              <v:rect id="正方形/長方形 14" o:spid="_x0000_s1029" style="position:absolute;left:-3962;width:22255;height:11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" fillcolor="#44a8d9" stroked="f" strokeweight="1pt"/>
              <w10:wrap anchorx="margin"/>
            </v:group>
          </w:pict>
        </mc:Fallback>
      </mc:AlternateContent>
    </w:r>
    <w:r w:rsidR="009618E3">
      <w:rPr>
        <w:rFonts w:hint="eastAsia"/>
        <w:noProof/>
        <w:sz w:val="14"/>
        <w:szCs w:val="14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9FF1F1" w14:textId="77777777" w:rsidR="00CF7211" w:rsidRDefault="00CF7211" w:rsidP="001E4075">
      <w:r>
        <w:separator/>
      </w:r>
    </w:p>
  </w:footnote>
  <w:footnote w:type="continuationSeparator" w:id="0">
    <w:p w14:paraId="74F70EAC" w14:textId="77777777" w:rsidR="00CF7211" w:rsidRDefault="00CF7211" w:rsidP="001E4075">
      <w:r>
        <w:continuationSeparator/>
      </w:r>
    </w:p>
  </w:footnote>
  <w:footnote w:type="continuationNotice" w:id="1">
    <w:p w14:paraId="64283DC1" w14:textId="77777777" w:rsidR="00CF7211" w:rsidRDefault="00CF72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AFC5D0" w14:textId="2C0E3104" w:rsidR="009618E3" w:rsidRPr="006E6863" w:rsidRDefault="00BA27C7" w:rsidP="006E6863">
    <w:pPr>
      <w:pStyle w:val="Header"/>
    </w:pPr>
    <w:r w:rsidRPr="00BA27C7">
      <w:rPr>
        <w:noProof/>
        <w:lang w:eastAsia="en-US"/>
      </w:rPr>
      <w:drawing>
        <wp:anchor distT="0" distB="0" distL="114300" distR="114300" simplePos="0" relativeHeight="251667456" behindDoc="1" locked="0" layoutInCell="1" allowOverlap="1" wp14:anchorId="1069D8E5" wp14:editId="5417B1D6">
          <wp:simplePos x="0" y="0"/>
          <wp:positionH relativeFrom="margin">
            <wp:posOffset>3731895</wp:posOffset>
          </wp:positionH>
          <wp:positionV relativeFrom="paragraph">
            <wp:posOffset>-141605</wp:posOffset>
          </wp:positionV>
          <wp:extent cx="1047750" cy="770255"/>
          <wp:effectExtent l="0" t="0" r="0" b="0"/>
          <wp:wrapNone/>
          <wp:docPr id="16" name="図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750" cy="770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A27C7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8480" behindDoc="1" locked="0" layoutInCell="1" allowOverlap="0" wp14:anchorId="27A743CD" wp14:editId="11466184">
              <wp:simplePos x="0" y="0"/>
              <wp:positionH relativeFrom="margin">
                <wp:posOffset>2615293</wp:posOffset>
              </wp:positionH>
              <wp:positionV relativeFrom="paragraph">
                <wp:posOffset>709386</wp:posOffset>
              </wp:positionV>
              <wp:extent cx="3381375" cy="238125"/>
              <wp:effectExtent l="0" t="0" r="0" b="0"/>
              <wp:wrapNone/>
              <wp:docPr id="1" name="テキスト ボックス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81375" cy="2381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E536560" w14:textId="77777777" w:rsidR="00BA27C7" w:rsidRPr="00D42168" w:rsidRDefault="00BA27C7" w:rsidP="00BA27C7">
                          <w:pPr>
                            <w:adjustRightInd w:val="0"/>
                            <w:snapToGrid w:val="0"/>
                            <w:spacing w:line="200" w:lineRule="exact"/>
                            <w:jc w:val="center"/>
                            <w:rPr>
                              <w:rFonts w:ascii="Myriad Pro" w:hAnsi="Myriad Pro"/>
                              <w:b/>
                              <w:color w:val="0E588C"/>
                              <w:sz w:val="20"/>
                              <w:szCs w:val="20"/>
                            </w:rPr>
                          </w:pPr>
                          <w:r w:rsidRPr="00D42168">
                            <w:rPr>
                              <w:rFonts w:ascii="Myriad Pro" w:hAnsi="Myriad Pro"/>
                              <w:b/>
                              <w:color w:val="0E588C"/>
                              <w:sz w:val="20"/>
                              <w:szCs w:val="20"/>
                            </w:rPr>
                            <w:t>North Pacific</w:t>
                          </w:r>
                          <w:r>
                            <w:rPr>
                              <w:rFonts w:ascii="Myriad Pro" w:hAnsi="Myriad Pro"/>
                              <w:b/>
                              <w:color w:val="0E588C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D42168">
                            <w:rPr>
                              <w:rFonts w:ascii="Myriad Pro" w:hAnsi="Myriad Pro"/>
                              <w:b/>
                              <w:color w:val="0E588C"/>
                              <w:sz w:val="20"/>
                              <w:szCs w:val="20"/>
                            </w:rPr>
                            <w:t>Fisheries</w:t>
                          </w:r>
                          <w:r>
                            <w:rPr>
                              <w:rFonts w:ascii="Myriad Pro" w:hAnsi="Myriad Pro"/>
                              <w:b/>
                              <w:color w:val="0E588C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D42168">
                            <w:rPr>
                              <w:rFonts w:ascii="Myriad Pro" w:hAnsi="Myriad Pro"/>
                              <w:b/>
                              <w:color w:val="0E588C"/>
                              <w:sz w:val="20"/>
                              <w:szCs w:val="20"/>
                            </w:rPr>
                            <w:t>Commission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A743CD" id="_x0000_t202" coordsize="21600,21600" o:spt="202" path="m,l,21600r21600,l21600,xe">
              <v:stroke joinstyle="miter"/>
              <v:path gradientshapeok="t" o:connecttype="rect"/>
            </v:shapetype>
            <v:shape id="テキスト ボックス 15" o:spid="_x0000_s1026" type="#_x0000_t202" style="position:absolute;left:0;text-align:left;margin-left:205.95pt;margin-top:55.85pt;width:266.25pt;height:18.75pt;z-index:-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" o:allowoverlap="f" filled="f" stroked="f" strokeweight=".5pt">
              <v:textbox>
                <w:txbxContent>
                  <w:p w14:paraId="6E536560" w14:textId="77777777" w:rsidR="00BA27C7" w:rsidRPr="00D42168" w:rsidRDefault="00BA27C7" w:rsidP="00BA27C7">
                    <w:pPr>
                      <w:adjustRightInd w:val="0"/>
                      <w:snapToGrid w:val="0"/>
                      <w:spacing w:line="200" w:lineRule="exact"/>
                      <w:jc w:val="center"/>
                      <w:rPr>
                        <w:rFonts w:ascii="Myriad Pro" w:hAnsi="Myriad Pro"/>
                        <w:b/>
                        <w:color w:val="0E588C"/>
                        <w:sz w:val="20"/>
                        <w:szCs w:val="20"/>
                      </w:rPr>
                    </w:pPr>
                    <w:r w:rsidRPr="00D42168">
                      <w:rPr>
                        <w:rFonts w:ascii="Myriad Pro" w:hAnsi="Myriad Pro"/>
                        <w:b/>
                        <w:color w:val="0E588C"/>
                        <w:sz w:val="20"/>
                        <w:szCs w:val="20"/>
                      </w:rPr>
                      <w:t>North Pacific</w:t>
                    </w:r>
                    <w:r>
                      <w:rPr>
                        <w:rFonts w:ascii="Myriad Pro" w:hAnsi="Myriad Pro"/>
                        <w:b/>
                        <w:color w:val="0E588C"/>
                        <w:sz w:val="20"/>
                        <w:szCs w:val="20"/>
                      </w:rPr>
                      <w:t xml:space="preserve"> </w:t>
                    </w:r>
                    <w:r w:rsidRPr="00D42168">
                      <w:rPr>
                        <w:rFonts w:ascii="Myriad Pro" w:hAnsi="Myriad Pro"/>
                        <w:b/>
                        <w:color w:val="0E588C"/>
                        <w:sz w:val="20"/>
                        <w:szCs w:val="20"/>
                      </w:rPr>
                      <w:t>Fisheries</w:t>
                    </w:r>
                    <w:r>
                      <w:rPr>
                        <w:rFonts w:ascii="Myriad Pro" w:hAnsi="Myriad Pro"/>
                        <w:b/>
                        <w:color w:val="0E588C"/>
                        <w:sz w:val="20"/>
                        <w:szCs w:val="20"/>
                      </w:rPr>
                      <w:t xml:space="preserve"> </w:t>
                    </w:r>
                    <w:r w:rsidRPr="00D42168">
                      <w:rPr>
                        <w:rFonts w:ascii="Myriad Pro" w:hAnsi="Myriad Pro"/>
                        <w:b/>
                        <w:color w:val="0E588C"/>
                        <w:sz w:val="20"/>
                        <w:szCs w:val="20"/>
                      </w:rPr>
                      <w:t>Commission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90AC8"/>
    <w:multiLevelType w:val="hybridMultilevel"/>
    <w:tmpl w:val="9D8C9766"/>
    <w:lvl w:ilvl="0" w:tplc="CAD608B8">
      <w:start w:val="1"/>
      <w:numFmt w:val="bullet"/>
      <w:lvlText w:val="•"/>
      <w:lvlJc w:val="left"/>
      <w:pPr>
        <w:ind w:left="20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BA92FA">
      <w:start w:val="1"/>
      <w:numFmt w:val="bullet"/>
      <w:lvlText w:val="o"/>
      <w:lvlJc w:val="left"/>
      <w:pPr>
        <w:ind w:left="14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A692F0">
      <w:start w:val="1"/>
      <w:numFmt w:val="bullet"/>
      <w:lvlText w:val="▪"/>
      <w:lvlJc w:val="left"/>
      <w:pPr>
        <w:ind w:left="21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F209E0">
      <w:start w:val="1"/>
      <w:numFmt w:val="bullet"/>
      <w:lvlText w:val="•"/>
      <w:lvlJc w:val="left"/>
      <w:pPr>
        <w:ind w:left="28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9C4FFA">
      <w:start w:val="1"/>
      <w:numFmt w:val="bullet"/>
      <w:lvlText w:val="o"/>
      <w:lvlJc w:val="left"/>
      <w:pPr>
        <w:ind w:left="35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B23804">
      <w:start w:val="1"/>
      <w:numFmt w:val="bullet"/>
      <w:lvlText w:val="▪"/>
      <w:lvlJc w:val="left"/>
      <w:pPr>
        <w:ind w:left="43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240A30">
      <w:start w:val="1"/>
      <w:numFmt w:val="bullet"/>
      <w:lvlText w:val="•"/>
      <w:lvlJc w:val="left"/>
      <w:pPr>
        <w:ind w:left="50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9A1EAA">
      <w:start w:val="1"/>
      <w:numFmt w:val="bullet"/>
      <w:lvlText w:val="o"/>
      <w:lvlJc w:val="left"/>
      <w:pPr>
        <w:ind w:left="57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302CC6">
      <w:start w:val="1"/>
      <w:numFmt w:val="bullet"/>
      <w:lvlText w:val="▪"/>
      <w:lvlJc w:val="left"/>
      <w:pPr>
        <w:ind w:left="64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224671"/>
    <w:multiLevelType w:val="hybridMultilevel"/>
    <w:tmpl w:val="6082E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C016B"/>
    <w:multiLevelType w:val="hybridMultilevel"/>
    <w:tmpl w:val="4A865E4E"/>
    <w:lvl w:ilvl="0" w:tplc="5E16EA32">
      <w:start w:val="1"/>
      <w:numFmt w:val="decimal"/>
      <w:lvlText w:val="%1.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DCD132">
      <w:start w:val="1"/>
      <w:numFmt w:val="lowerRoman"/>
      <w:lvlText w:val="(%2)"/>
      <w:lvlJc w:val="left"/>
      <w:pPr>
        <w:ind w:left="2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F8D152">
      <w:start w:val="1"/>
      <w:numFmt w:val="lowerRoman"/>
      <w:lvlText w:val="%3"/>
      <w:lvlJc w:val="left"/>
      <w:pPr>
        <w:ind w:left="1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9EE7AA">
      <w:start w:val="1"/>
      <w:numFmt w:val="decimal"/>
      <w:lvlText w:val="%4"/>
      <w:lvlJc w:val="left"/>
      <w:pPr>
        <w:ind w:left="2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1E2272">
      <w:start w:val="1"/>
      <w:numFmt w:val="lowerLetter"/>
      <w:lvlText w:val="%5"/>
      <w:lvlJc w:val="left"/>
      <w:pPr>
        <w:ind w:left="2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FC572A">
      <w:start w:val="1"/>
      <w:numFmt w:val="lowerRoman"/>
      <w:lvlText w:val="%6"/>
      <w:lvlJc w:val="left"/>
      <w:pPr>
        <w:ind w:left="3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387ED2">
      <w:start w:val="1"/>
      <w:numFmt w:val="decimal"/>
      <w:lvlText w:val="%7"/>
      <w:lvlJc w:val="left"/>
      <w:pPr>
        <w:ind w:left="4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26F960">
      <w:start w:val="1"/>
      <w:numFmt w:val="lowerLetter"/>
      <w:lvlText w:val="%8"/>
      <w:lvlJc w:val="left"/>
      <w:pPr>
        <w:ind w:left="5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6E4AEA">
      <w:start w:val="1"/>
      <w:numFmt w:val="lowerRoman"/>
      <w:lvlText w:val="%9"/>
      <w:lvlJc w:val="left"/>
      <w:pPr>
        <w:ind w:left="5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5210486"/>
    <w:multiLevelType w:val="hybridMultilevel"/>
    <w:tmpl w:val="1F149F3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55966FB"/>
    <w:multiLevelType w:val="hybridMultilevel"/>
    <w:tmpl w:val="B4CA60B6"/>
    <w:lvl w:ilvl="0" w:tplc="1B723EB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5983780"/>
    <w:multiLevelType w:val="multilevel"/>
    <w:tmpl w:val="B1CC5DA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063606BE"/>
    <w:multiLevelType w:val="hybridMultilevel"/>
    <w:tmpl w:val="A5C87C30"/>
    <w:lvl w:ilvl="0" w:tplc="B69046BC">
      <w:start w:val="10"/>
      <w:numFmt w:val="lowerLetter"/>
      <w:lvlText w:val="(%1)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5A56F2">
      <w:start w:val="1"/>
      <w:numFmt w:val="lowerLetter"/>
      <w:lvlText w:val="%2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E2787A">
      <w:start w:val="1"/>
      <w:numFmt w:val="lowerRoman"/>
      <w:lvlText w:val="%3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40E3B2">
      <w:start w:val="1"/>
      <w:numFmt w:val="decimal"/>
      <w:lvlText w:val="%4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70C6E8">
      <w:start w:val="1"/>
      <w:numFmt w:val="lowerLetter"/>
      <w:lvlText w:val="%5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D63022">
      <w:start w:val="1"/>
      <w:numFmt w:val="lowerRoman"/>
      <w:lvlText w:val="%6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5E8DA2">
      <w:start w:val="1"/>
      <w:numFmt w:val="decimal"/>
      <w:lvlText w:val="%7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2CE386">
      <w:start w:val="1"/>
      <w:numFmt w:val="lowerLetter"/>
      <w:lvlText w:val="%8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86D1AE">
      <w:start w:val="1"/>
      <w:numFmt w:val="lowerRoman"/>
      <w:lvlText w:val="%9"/>
      <w:lvlJc w:val="left"/>
      <w:pPr>
        <w:ind w:left="6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B9C044D"/>
    <w:multiLevelType w:val="hybridMultilevel"/>
    <w:tmpl w:val="3FFAD5A6"/>
    <w:lvl w:ilvl="0" w:tplc="C1CADFEE">
      <w:start w:val="1"/>
      <w:numFmt w:val="decimal"/>
      <w:lvlText w:val="%1."/>
      <w:lvlJc w:val="left"/>
      <w:pPr>
        <w:ind w:left="1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E4DED8">
      <w:start w:val="1"/>
      <w:numFmt w:val="lowerLetter"/>
      <w:lvlText w:val="%2"/>
      <w:lvlJc w:val="left"/>
      <w:pPr>
        <w:ind w:left="1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BCEAC6">
      <w:start w:val="1"/>
      <w:numFmt w:val="lowerRoman"/>
      <w:lvlText w:val="%3"/>
      <w:lvlJc w:val="left"/>
      <w:pPr>
        <w:ind w:left="2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D2902C">
      <w:start w:val="1"/>
      <w:numFmt w:val="decimal"/>
      <w:lvlText w:val="%4"/>
      <w:lvlJc w:val="left"/>
      <w:pPr>
        <w:ind w:left="2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D04126">
      <w:start w:val="1"/>
      <w:numFmt w:val="lowerLetter"/>
      <w:lvlText w:val="%5"/>
      <w:lvlJc w:val="left"/>
      <w:pPr>
        <w:ind w:left="3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84E492">
      <w:start w:val="1"/>
      <w:numFmt w:val="lowerRoman"/>
      <w:lvlText w:val="%6"/>
      <w:lvlJc w:val="left"/>
      <w:pPr>
        <w:ind w:left="4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402438">
      <w:start w:val="1"/>
      <w:numFmt w:val="decimal"/>
      <w:lvlText w:val="%7"/>
      <w:lvlJc w:val="left"/>
      <w:pPr>
        <w:ind w:left="4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CCE0C6">
      <w:start w:val="1"/>
      <w:numFmt w:val="lowerLetter"/>
      <w:lvlText w:val="%8"/>
      <w:lvlJc w:val="left"/>
      <w:pPr>
        <w:ind w:left="5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1AB598">
      <w:start w:val="1"/>
      <w:numFmt w:val="lowerRoman"/>
      <w:lvlText w:val="%9"/>
      <w:lvlJc w:val="left"/>
      <w:pPr>
        <w:ind w:left="6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E796498"/>
    <w:multiLevelType w:val="hybridMultilevel"/>
    <w:tmpl w:val="C28AAABC"/>
    <w:lvl w:ilvl="0" w:tplc="9844167E">
      <w:start w:val="1"/>
      <w:numFmt w:val="decimal"/>
      <w:lvlText w:val="%1.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EC1856">
      <w:start w:val="1"/>
      <w:numFmt w:val="lowerLetter"/>
      <w:lvlText w:val="(%2)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FA6DA0">
      <w:start w:val="1"/>
      <w:numFmt w:val="lowerRoman"/>
      <w:lvlText w:val="%3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CCA6C2">
      <w:start w:val="1"/>
      <w:numFmt w:val="decimal"/>
      <w:lvlText w:val="%4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6A50F0">
      <w:start w:val="1"/>
      <w:numFmt w:val="lowerLetter"/>
      <w:lvlText w:val="%5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E6992C">
      <w:start w:val="1"/>
      <w:numFmt w:val="lowerRoman"/>
      <w:lvlText w:val="%6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62015A">
      <w:start w:val="1"/>
      <w:numFmt w:val="decimal"/>
      <w:lvlText w:val="%7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4CA14E">
      <w:start w:val="1"/>
      <w:numFmt w:val="lowerLetter"/>
      <w:lvlText w:val="%8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9635AE">
      <w:start w:val="1"/>
      <w:numFmt w:val="lowerRoman"/>
      <w:lvlText w:val="%9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011147F"/>
    <w:multiLevelType w:val="hybridMultilevel"/>
    <w:tmpl w:val="2690DB3C"/>
    <w:lvl w:ilvl="0" w:tplc="288273F2">
      <w:start w:val="1"/>
      <w:numFmt w:val="bullet"/>
      <w:lvlText w:val="•"/>
      <w:lvlJc w:val="left"/>
      <w:pPr>
        <w:ind w:left="20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AEE1D8">
      <w:start w:val="1"/>
      <w:numFmt w:val="bullet"/>
      <w:lvlText w:val="o"/>
      <w:lvlJc w:val="left"/>
      <w:pPr>
        <w:ind w:left="14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B86042">
      <w:start w:val="1"/>
      <w:numFmt w:val="bullet"/>
      <w:lvlText w:val="▪"/>
      <w:lvlJc w:val="left"/>
      <w:pPr>
        <w:ind w:left="21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FC12CC">
      <w:start w:val="1"/>
      <w:numFmt w:val="bullet"/>
      <w:lvlText w:val="•"/>
      <w:lvlJc w:val="left"/>
      <w:pPr>
        <w:ind w:left="28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CCC1F8">
      <w:start w:val="1"/>
      <w:numFmt w:val="bullet"/>
      <w:lvlText w:val="o"/>
      <w:lvlJc w:val="left"/>
      <w:pPr>
        <w:ind w:left="35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BCD488">
      <w:start w:val="1"/>
      <w:numFmt w:val="bullet"/>
      <w:lvlText w:val="▪"/>
      <w:lvlJc w:val="left"/>
      <w:pPr>
        <w:ind w:left="43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4EE49A">
      <w:start w:val="1"/>
      <w:numFmt w:val="bullet"/>
      <w:lvlText w:val="•"/>
      <w:lvlJc w:val="left"/>
      <w:pPr>
        <w:ind w:left="50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FC097E">
      <w:start w:val="1"/>
      <w:numFmt w:val="bullet"/>
      <w:lvlText w:val="o"/>
      <w:lvlJc w:val="left"/>
      <w:pPr>
        <w:ind w:left="57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02E654">
      <w:start w:val="1"/>
      <w:numFmt w:val="bullet"/>
      <w:lvlText w:val="▪"/>
      <w:lvlJc w:val="left"/>
      <w:pPr>
        <w:ind w:left="64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0C934B3"/>
    <w:multiLevelType w:val="hybridMultilevel"/>
    <w:tmpl w:val="78D26F28"/>
    <w:lvl w:ilvl="0" w:tplc="1CFC3A0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863591"/>
    <w:multiLevelType w:val="hybridMultilevel"/>
    <w:tmpl w:val="5A026C22"/>
    <w:lvl w:ilvl="0" w:tplc="B224BA1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CC6374">
      <w:start w:val="1"/>
      <w:numFmt w:val="lowerLetter"/>
      <w:lvlText w:val="%2"/>
      <w:lvlJc w:val="left"/>
      <w:pPr>
        <w:ind w:left="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66FCAA">
      <w:start w:val="1"/>
      <w:numFmt w:val="upperLetter"/>
      <w:lvlRestart w:val="0"/>
      <w:lvlText w:val="%3."/>
      <w:lvlJc w:val="left"/>
      <w:pPr>
        <w:ind w:left="2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98EA76">
      <w:start w:val="1"/>
      <w:numFmt w:val="decimal"/>
      <w:lvlText w:val="%4"/>
      <w:lvlJc w:val="left"/>
      <w:pPr>
        <w:ind w:left="1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5A0752">
      <w:start w:val="1"/>
      <w:numFmt w:val="lowerLetter"/>
      <w:lvlText w:val="%5"/>
      <w:lvlJc w:val="left"/>
      <w:pPr>
        <w:ind w:left="2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200BAE">
      <w:start w:val="1"/>
      <w:numFmt w:val="lowerRoman"/>
      <w:lvlText w:val="%6"/>
      <w:lvlJc w:val="left"/>
      <w:pPr>
        <w:ind w:left="3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C80D6C">
      <w:start w:val="1"/>
      <w:numFmt w:val="decimal"/>
      <w:lvlText w:val="%7"/>
      <w:lvlJc w:val="left"/>
      <w:pPr>
        <w:ind w:left="3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9E31E4">
      <w:start w:val="1"/>
      <w:numFmt w:val="lowerLetter"/>
      <w:lvlText w:val="%8"/>
      <w:lvlJc w:val="left"/>
      <w:pPr>
        <w:ind w:left="4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447C24">
      <w:start w:val="1"/>
      <w:numFmt w:val="lowerRoman"/>
      <w:lvlText w:val="%9"/>
      <w:lvlJc w:val="left"/>
      <w:pPr>
        <w:ind w:left="5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A172469"/>
    <w:multiLevelType w:val="hybridMultilevel"/>
    <w:tmpl w:val="F94C6016"/>
    <w:lvl w:ilvl="0" w:tplc="B0287282">
      <w:start w:val="1"/>
      <w:numFmt w:val="decimal"/>
      <w:lvlText w:val="%1."/>
      <w:lvlJc w:val="left"/>
      <w:pPr>
        <w:ind w:left="387" w:hanging="360"/>
      </w:pPr>
      <w:rPr>
        <w:rFonts w:hint="default"/>
        <w:sz w:val="24"/>
        <w:szCs w:val="24"/>
        <w:u w:val="single"/>
      </w:rPr>
    </w:lvl>
    <w:lvl w:ilvl="1" w:tplc="7040E408">
      <w:start w:val="1"/>
      <w:numFmt w:val="decimal"/>
      <w:lvlText w:val="(%2)"/>
      <w:lvlJc w:val="left"/>
      <w:pPr>
        <w:ind w:left="1107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09001B">
      <w:start w:val="1"/>
      <w:numFmt w:val="lowerRoman"/>
      <w:lvlText w:val="%3."/>
      <w:lvlJc w:val="right"/>
      <w:pPr>
        <w:ind w:left="1827" w:hanging="180"/>
      </w:pPr>
    </w:lvl>
    <w:lvl w:ilvl="3" w:tplc="1B84FC60">
      <w:start w:val="1"/>
      <w:numFmt w:val="lowerLetter"/>
      <w:lvlText w:val="(%4)"/>
      <w:lvlJc w:val="left"/>
      <w:pPr>
        <w:ind w:left="2547" w:hanging="360"/>
      </w:pPr>
      <w:rPr>
        <w:rFonts w:hint="default"/>
        <w:sz w:val="24"/>
        <w:szCs w:val="24"/>
      </w:rPr>
    </w:lvl>
    <w:lvl w:ilvl="4" w:tplc="34090019" w:tentative="1">
      <w:start w:val="1"/>
      <w:numFmt w:val="lowerLetter"/>
      <w:lvlText w:val="%5."/>
      <w:lvlJc w:val="left"/>
      <w:pPr>
        <w:ind w:left="3267" w:hanging="360"/>
      </w:pPr>
    </w:lvl>
    <w:lvl w:ilvl="5" w:tplc="3409001B" w:tentative="1">
      <w:start w:val="1"/>
      <w:numFmt w:val="lowerRoman"/>
      <w:lvlText w:val="%6."/>
      <w:lvlJc w:val="right"/>
      <w:pPr>
        <w:ind w:left="3987" w:hanging="180"/>
      </w:pPr>
    </w:lvl>
    <w:lvl w:ilvl="6" w:tplc="3409000F" w:tentative="1">
      <w:start w:val="1"/>
      <w:numFmt w:val="decimal"/>
      <w:lvlText w:val="%7."/>
      <w:lvlJc w:val="left"/>
      <w:pPr>
        <w:ind w:left="4707" w:hanging="360"/>
      </w:pPr>
    </w:lvl>
    <w:lvl w:ilvl="7" w:tplc="34090019" w:tentative="1">
      <w:start w:val="1"/>
      <w:numFmt w:val="lowerLetter"/>
      <w:lvlText w:val="%8."/>
      <w:lvlJc w:val="left"/>
      <w:pPr>
        <w:ind w:left="5427" w:hanging="360"/>
      </w:pPr>
    </w:lvl>
    <w:lvl w:ilvl="8" w:tplc="3409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13" w15:restartNumberingAfterBreak="0">
    <w:nsid w:val="1B8031F1"/>
    <w:multiLevelType w:val="hybridMultilevel"/>
    <w:tmpl w:val="3EF0DCDC"/>
    <w:lvl w:ilvl="0" w:tplc="92C893D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FEFFB6">
      <w:start w:val="19"/>
      <w:numFmt w:val="lowerLetter"/>
      <w:lvlText w:val="(%2)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34C5AA">
      <w:start w:val="1"/>
      <w:numFmt w:val="lowerRoman"/>
      <w:lvlText w:val="%3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DA879C">
      <w:start w:val="1"/>
      <w:numFmt w:val="decimal"/>
      <w:lvlText w:val="%4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DAB36A">
      <w:start w:val="1"/>
      <w:numFmt w:val="lowerLetter"/>
      <w:lvlText w:val="%5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187BFE">
      <w:start w:val="1"/>
      <w:numFmt w:val="lowerRoman"/>
      <w:lvlText w:val="%6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8233C8">
      <w:start w:val="1"/>
      <w:numFmt w:val="decimal"/>
      <w:lvlText w:val="%7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82BBF2">
      <w:start w:val="1"/>
      <w:numFmt w:val="lowerLetter"/>
      <w:lvlText w:val="%8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122110">
      <w:start w:val="1"/>
      <w:numFmt w:val="lowerRoman"/>
      <w:lvlText w:val="%9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DF02BCF"/>
    <w:multiLevelType w:val="hybridMultilevel"/>
    <w:tmpl w:val="BE5C528E"/>
    <w:lvl w:ilvl="0" w:tplc="7EDC585A">
      <w:start w:val="1"/>
      <w:numFmt w:val="decimal"/>
      <w:lvlText w:val="%1."/>
      <w:lvlJc w:val="left"/>
      <w:pPr>
        <w:ind w:left="1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D8477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90897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F22A4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A0250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DA47C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08BC3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16502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468B9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0324F8B"/>
    <w:multiLevelType w:val="hybridMultilevel"/>
    <w:tmpl w:val="ECF8AD9A"/>
    <w:lvl w:ilvl="0" w:tplc="A93E42E6">
      <w:start w:val="1"/>
      <w:numFmt w:val="lowerRoman"/>
      <w:lvlText w:val="(%1)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6" w15:restartNumberingAfterBreak="0">
    <w:nsid w:val="20807F6F"/>
    <w:multiLevelType w:val="hybridMultilevel"/>
    <w:tmpl w:val="12022A4C"/>
    <w:lvl w:ilvl="0" w:tplc="0B807D2E">
      <w:start w:val="1"/>
      <w:numFmt w:val="decimal"/>
      <w:lvlText w:val="%1.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74736E">
      <w:start w:val="1"/>
      <w:numFmt w:val="lowerLetter"/>
      <w:lvlText w:val="(%2)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E69B10">
      <w:start w:val="1"/>
      <w:numFmt w:val="lowerRoman"/>
      <w:lvlText w:val="%3"/>
      <w:lvlJc w:val="left"/>
      <w:pPr>
        <w:ind w:left="1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36A8F0">
      <w:start w:val="1"/>
      <w:numFmt w:val="decimal"/>
      <w:lvlText w:val="%4"/>
      <w:lvlJc w:val="left"/>
      <w:pPr>
        <w:ind w:left="2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2E227E">
      <w:start w:val="1"/>
      <w:numFmt w:val="lowerLetter"/>
      <w:lvlText w:val="%5"/>
      <w:lvlJc w:val="left"/>
      <w:pPr>
        <w:ind w:left="2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6C4550">
      <w:start w:val="1"/>
      <w:numFmt w:val="lowerRoman"/>
      <w:lvlText w:val="%6"/>
      <w:lvlJc w:val="left"/>
      <w:pPr>
        <w:ind w:left="3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B42110">
      <w:start w:val="1"/>
      <w:numFmt w:val="decimal"/>
      <w:lvlText w:val="%7"/>
      <w:lvlJc w:val="left"/>
      <w:pPr>
        <w:ind w:left="4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4CC1FA">
      <w:start w:val="1"/>
      <w:numFmt w:val="lowerLetter"/>
      <w:lvlText w:val="%8"/>
      <w:lvlJc w:val="left"/>
      <w:pPr>
        <w:ind w:left="5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5E5DDA">
      <w:start w:val="1"/>
      <w:numFmt w:val="lowerRoman"/>
      <w:lvlText w:val="%9"/>
      <w:lvlJc w:val="left"/>
      <w:pPr>
        <w:ind w:left="5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14D3B6E"/>
    <w:multiLevelType w:val="hybridMultilevel"/>
    <w:tmpl w:val="64C4211E"/>
    <w:lvl w:ilvl="0" w:tplc="CA907C6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7A409D3"/>
    <w:multiLevelType w:val="hybridMultilevel"/>
    <w:tmpl w:val="2996D21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9D05865"/>
    <w:multiLevelType w:val="hybridMultilevel"/>
    <w:tmpl w:val="78D26F28"/>
    <w:lvl w:ilvl="0" w:tplc="1CFC3A0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D1E2678"/>
    <w:multiLevelType w:val="hybridMultilevel"/>
    <w:tmpl w:val="ECF8AD9A"/>
    <w:lvl w:ilvl="0" w:tplc="A93E42E6">
      <w:start w:val="1"/>
      <w:numFmt w:val="lowerRoman"/>
      <w:lvlText w:val="(%1)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1" w15:restartNumberingAfterBreak="0">
    <w:nsid w:val="2D294975"/>
    <w:multiLevelType w:val="hybridMultilevel"/>
    <w:tmpl w:val="6AF84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5A69B5"/>
    <w:multiLevelType w:val="hybridMultilevel"/>
    <w:tmpl w:val="D43CB6F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7AF47446">
      <w:start w:val="1"/>
      <w:numFmt w:val="lowerLetter"/>
      <w:lvlText w:val="(%2)"/>
      <w:lvlJc w:val="left"/>
      <w:pPr>
        <w:ind w:left="907" w:hanging="487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1AE129E"/>
    <w:multiLevelType w:val="hybridMultilevel"/>
    <w:tmpl w:val="C01C93A6"/>
    <w:lvl w:ilvl="0" w:tplc="E640BF0A">
      <w:start w:val="1"/>
      <w:numFmt w:val="decimal"/>
      <w:lvlText w:val="Agenda Item %1."/>
      <w:lvlJc w:val="left"/>
      <w:pPr>
        <w:ind w:left="420" w:hanging="420"/>
      </w:pPr>
      <w:rPr>
        <w:rFonts w:ascii="Times New Roman" w:hAnsi="Times New Roman" w:hint="default"/>
        <w:sz w:val="24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27A27CC"/>
    <w:multiLevelType w:val="hybridMultilevel"/>
    <w:tmpl w:val="659A5CC2"/>
    <w:lvl w:ilvl="0" w:tplc="166C8AB8">
      <w:start w:val="1"/>
      <w:numFmt w:val="lowerRoman"/>
      <w:lvlText w:val="(%1)"/>
      <w:lvlJc w:val="left"/>
      <w:pPr>
        <w:ind w:left="2448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090019" w:tentative="1">
      <w:start w:val="1"/>
      <w:numFmt w:val="lowerLetter"/>
      <w:lvlText w:val="%2."/>
      <w:lvlJc w:val="left"/>
      <w:pPr>
        <w:ind w:left="3168" w:hanging="360"/>
      </w:pPr>
    </w:lvl>
    <w:lvl w:ilvl="2" w:tplc="3409001B" w:tentative="1">
      <w:start w:val="1"/>
      <w:numFmt w:val="lowerRoman"/>
      <w:lvlText w:val="%3."/>
      <w:lvlJc w:val="right"/>
      <w:pPr>
        <w:ind w:left="3888" w:hanging="180"/>
      </w:pPr>
    </w:lvl>
    <w:lvl w:ilvl="3" w:tplc="3409000F" w:tentative="1">
      <w:start w:val="1"/>
      <w:numFmt w:val="decimal"/>
      <w:lvlText w:val="%4."/>
      <w:lvlJc w:val="left"/>
      <w:pPr>
        <w:ind w:left="4608" w:hanging="360"/>
      </w:pPr>
    </w:lvl>
    <w:lvl w:ilvl="4" w:tplc="34090019" w:tentative="1">
      <w:start w:val="1"/>
      <w:numFmt w:val="lowerLetter"/>
      <w:lvlText w:val="%5."/>
      <w:lvlJc w:val="left"/>
      <w:pPr>
        <w:ind w:left="5328" w:hanging="360"/>
      </w:pPr>
    </w:lvl>
    <w:lvl w:ilvl="5" w:tplc="3409001B" w:tentative="1">
      <w:start w:val="1"/>
      <w:numFmt w:val="lowerRoman"/>
      <w:lvlText w:val="%6."/>
      <w:lvlJc w:val="right"/>
      <w:pPr>
        <w:ind w:left="6048" w:hanging="180"/>
      </w:pPr>
    </w:lvl>
    <w:lvl w:ilvl="6" w:tplc="3409000F" w:tentative="1">
      <w:start w:val="1"/>
      <w:numFmt w:val="decimal"/>
      <w:lvlText w:val="%7."/>
      <w:lvlJc w:val="left"/>
      <w:pPr>
        <w:ind w:left="6768" w:hanging="360"/>
      </w:pPr>
    </w:lvl>
    <w:lvl w:ilvl="7" w:tplc="34090019" w:tentative="1">
      <w:start w:val="1"/>
      <w:numFmt w:val="lowerLetter"/>
      <w:lvlText w:val="%8."/>
      <w:lvlJc w:val="left"/>
      <w:pPr>
        <w:ind w:left="7488" w:hanging="360"/>
      </w:pPr>
    </w:lvl>
    <w:lvl w:ilvl="8" w:tplc="3409001B" w:tentative="1">
      <w:start w:val="1"/>
      <w:numFmt w:val="lowerRoman"/>
      <w:lvlText w:val="%9."/>
      <w:lvlJc w:val="right"/>
      <w:pPr>
        <w:ind w:left="8208" w:hanging="180"/>
      </w:pPr>
    </w:lvl>
  </w:abstractNum>
  <w:abstractNum w:abstractNumId="25" w15:restartNumberingAfterBreak="0">
    <w:nsid w:val="3548511B"/>
    <w:multiLevelType w:val="hybridMultilevel"/>
    <w:tmpl w:val="6DA26EE6"/>
    <w:lvl w:ilvl="0" w:tplc="07C205C6">
      <w:start w:val="1"/>
      <w:numFmt w:val="bullet"/>
      <w:lvlText w:val="-"/>
      <w:lvlJc w:val="left"/>
      <w:pPr>
        <w:ind w:left="1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3ED86E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5430F4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904E80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F242C8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56E254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BCF542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78834A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549EE2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35F959B3"/>
    <w:multiLevelType w:val="hybridMultilevel"/>
    <w:tmpl w:val="6EE48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6C144E3"/>
    <w:multiLevelType w:val="multilevel"/>
    <w:tmpl w:val="EB282530"/>
    <w:lvl w:ilvl="0">
      <w:start w:val="4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37D40604"/>
    <w:multiLevelType w:val="multilevel"/>
    <w:tmpl w:val="F6F6D4DA"/>
    <w:lvl w:ilvl="0">
      <w:start w:val="4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44" w:hanging="444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39BD4404"/>
    <w:multiLevelType w:val="hybridMultilevel"/>
    <w:tmpl w:val="6FBCFC34"/>
    <w:lvl w:ilvl="0" w:tplc="F418CE7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3FCC568">
      <w:start w:val="1"/>
      <w:numFmt w:val="decimal"/>
      <w:lvlText w:val="(%2)"/>
      <w:lvlJc w:val="left"/>
      <w:pPr>
        <w:ind w:left="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F4EC5E">
      <w:start w:val="1"/>
      <w:numFmt w:val="lowerRoman"/>
      <w:lvlText w:val="%3"/>
      <w:lvlJc w:val="left"/>
      <w:pPr>
        <w:ind w:left="1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2A68E62">
      <w:start w:val="1"/>
      <w:numFmt w:val="decimal"/>
      <w:lvlText w:val="%4"/>
      <w:lvlJc w:val="left"/>
      <w:pPr>
        <w:ind w:left="2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F5E22AC">
      <w:start w:val="1"/>
      <w:numFmt w:val="lowerLetter"/>
      <w:lvlText w:val="%5"/>
      <w:lvlJc w:val="left"/>
      <w:pPr>
        <w:ind w:left="2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6D24582">
      <w:start w:val="1"/>
      <w:numFmt w:val="lowerRoman"/>
      <w:lvlText w:val="%6"/>
      <w:lvlJc w:val="left"/>
      <w:pPr>
        <w:ind w:left="3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1F86FAE">
      <w:start w:val="1"/>
      <w:numFmt w:val="decimal"/>
      <w:lvlText w:val="%7"/>
      <w:lvlJc w:val="left"/>
      <w:pPr>
        <w:ind w:left="4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3E41F36">
      <w:start w:val="1"/>
      <w:numFmt w:val="lowerLetter"/>
      <w:lvlText w:val="%8"/>
      <w:lvlJc w:val="left"/>
      <w:pPr>
        <w:ind w:left="5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27CE806">
      <w:start w:val="1"/>
      <w:numFmt w:val="lowerRoman"/>
      <w:lvlText w:val="%9"/>
      <w:lvlJc w:val="left"/>
      <w:pPr>
        <w:ind w:left="5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3D923974"/>
    <w:multiLevelType w:val="hybridMultilevel"/>
    <w:tmpl w:val="CD8AC760"/>
    <w:lvl w:ilvl="0" w:tplc="66A2C86C">
      <w:start w:val="1"/>
      <w:numFmt w:val="bullet"/>
      <w:lvlText w:val="-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6E0AC0">
      <w:start w:val="1"/>
      <w:numFmt w:val="bullet"/>
      <w:lvlText w:val="o"/>
      <w:lvlJc w:val="left"/>
      <w:pPr>
        <w:ind w:left="1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7CD876">
      <w:start w:val="1"/>
      <w:numFmt w:val="bullet"/>
      <w:lvlText w:val="▪"/>
      <w:lvlJc w:val="left"/>
      <w:pPr>
        <w:ind w:left="1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06740C">
      <w:start w:val="1"/>
      <w:numFmt w:val="bullet"/>
      <w:lvlText w:val="•"/>
      <w:lvlJc w:val="left"/>
      <w:pPr>
        <w:ind w:left="2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268DB4">
      <w:start w:val="1"/>
      <w:numFmt w:val="bullet"/>
      <w:lvlText w:val="o"/>
      <w:lvlJc w:val="left"/>
      <w:pPr>
        <w:ind w:left="3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30DD36">
      <w:start w:val="1"/>
      <w:numFmt w:val="bullet"/>
      <w:lvlText w:val="▪"/>
      <w:lvlJc w:val="left"/>
      <w:pPr>
        <w:ind w:left="4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B075EA">
      <w:start w:val="1"/>
      <w:numFmt w:val="bullet"/>
      <w:lvlText w:val="•"/>
      <w:lvlJc w:val="left"/>
      <w:pPr>
        <w:ind w:left="4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549A68">
      <w:start w:val="1"/>
      <w:numFmt w:val="bullet"/>
      <w:lvlText w:val="o"/>
      <w:lvlJc w:val="left"/>
      <w:pPr>
        <w:ind w:left="5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7CF652">
      <w:start w:val="1"/>
      <w:numFmt w:val="bullet"/>
      <w:lvlText w:val="▪"/>
      <w:lvlJc w:val="left"/>
      <w:pPr>
        <w:ind w:left="6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3F5E3149"/>
    <w:multiLevelType w:val="hybridMultilevel"/>
    <w:tmpl w:val="06F431D4"/>
    <w:lvl w:ilvl="0" w:tplc="94B468F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33E664D"/>
    <w:multiLevelType w:val="hybridMultilevel"/>
    <w:tmpl w:val="CD4A22AE"/>
    <w:lvl w:ilvl="0" w:tplc="F992FE48">
      <w:start w:val="1"/>
      <w:numFmt w:val="decimal"/>
      <w:lvlText w:val="%1.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1E23B2">
      <w:start w:val="1"/>
      <w:numFmt w:val="lowerLetter"/>
      <w:lvlText w:val="(%2)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32B00A">
      <w:start w:val="1"/>
      <w:numFmt w:val="lowerRoman"/>
      <w:lvlText w:val="%3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EAB0D8">
      <w:start w:val="1"/>
      <w:numFmt w:val="decimal"/>
      <w:lvlText w:val="%4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86DEA0">
      <w:start w:val="1"/>
      <w:numFmt w:val="lowerLetter"/>
      <w:lvlText w:val="%5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CE83D2">
      <w:start w:val="1"/>
      <w:numFmt w:val="lowerRoman"/>
      <w:lvlText w:val="%6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C8DAF8">
      <w:start w:val="1"/>
      <w:numFmt w:val="decimal"/>
      <w:lvlText w:val="%7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4685C0">
      <w:start w:val="1"/>
      <w:numFmt w:val="lowerLetter"/>
      <w:lvlText w:val="%8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DAEFEE">
      <w:start w:val="1"/>
      <w:numFmt w:val="lowerRoman"/>
      <w:lvlText w:val="%9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4523229E"/>
    <w:multiLevelType w:val="hybridMultilevel"/>
    <w:tmpl w:val="8F7E469E"/>
    <w:lvl w:ilvl="0" w:tplc="886612A0">
      <w:start w:val="3"/>
      <w:numFmt w:val="decimal"/>
      <w:lvlText w:val="%1."/>
      <w:lvlJc w:val="left"/>
      <w:pPr>
        <w:ind w:left="1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FE8F0E">
      <w:start w:val="1"/>
      <w:numFmt w:val="upperLetter"/>
      <w:lvlText w:val="%2."/>
      <w:lvlJc w:val="left"/>
      <w:pPr>
        <w:ind w:left="2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86B8E4">
      <w:start w:val="1"/>
      <w:numFmt w:val="lowerRoman"/>
      <w:lvlText w:val="%3"/>
      <w:lvlJc w:val="left"/>
      <w:pPr>
        <w:ind w:left="1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0627D6">
      <w:start w:val="1"/>
      <w:numFmt w:val="decimal"/>
      <w:lvlText w:val="%4"/>
      <w:lvlJc w:val="left"/>
      <w:pPr>
        <w:ind w:left="2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5A0FE2">
      <w:start w:val="1"/>
      <w:numFmt w:val="lowerLetter"/>
      <w:lvlText w:val="%5"/>
      <w:lvlJc w:val="left"/>
      <w:pPr>
        <w:ind w:left="2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88B2FE">
      <w:start w:val="1"/>
      <w:numFmt w:val="lowerRoman"/>
      <w:lvlText w:val="%6"/>
      <w:lvlJc w:val="left"/>
      <w:pPr>
        <w:ind w:left="3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32C330">
      <w:start w:val="1"/>
      <w:numFmt w:val="decimal"/>
      <w:lvlText w:val="%7"/>
      <w:lvlJc w:val="left"/>
      <w:pPr>
        <w:ind w:left="4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267AA4">
      <w:start w:val="1"/>
      <w:numFmt w:val="lowerLetter"/>
      <w:lvlText w:val="%8"/>
      <w:lvlJc w:val="left"/>
      <w:pPr>
        <w:ind w:left="4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7E46C8">
      <w:start w:val="1"/>
      <w:numFmt w:val="lowerRoman"/>
      <w:lvlText w:val="%9"/>
      <w:lvlJc w:val="left"/>
      <w:pPr>
        <w:ind w:left="5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459356A0"/>
    <w:multiLevelType w:val="hybridMultilevel"/>
    <w:tmpl w:val="6AF84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88C715E"/>
    <w:multiLevelType w:val="hybridMultilevel"/>
    <w:tmpl w:val="026C5D98"/>
    <w:lvl w:ilvl="0" w:tplc="76AAB300">
      <w:start w:val="1"/>
      <w:numFmt w:val="lowerLetter"/>
      <w:lvlText w:val="(%1)"/>
      <w:lvlJc w:val="left"/>
      <w:pPr>
        <w:ind w:left="37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92143FE"/>
    <w:multiLevelType w:val="hybridMultilevel"/>
    <w:tmpl w:val="0F826482"/>
    <w:lvl w:ilvl="0" w:tplc="5F20AE40">
      <w:start w:val="1"/>
      <w:numFmt w:val="lowerRoman"/>
      <w:lvlText w:val="(%1)"/>
      <w:lvlJc w:val="left"/>
      <w:pPr>
        <w:ind w:left="2182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090019" w:tentative="1">
      <w:start w:val="1"/>
      <w:numFmt w:val="lowerLetter"/>
      <w:lvlText w:val="%2."/>
      <w:lvlJc w:val="left"/>
      <w:pPr>
        <w:ind w:left="2902" w:hanging="360"/>
      </w:pPr>
    </w:lvl>
    <w:lvl w:ilvl="2" w:tplc="3409001B" w:tentative="1">
      <w:start w:val="1"/>
      <w:numFmt w:val="lowerRoman"/>
      <w:lvlText w:val="%3."/>
      <w:lvlJc w:val="right"/>
      <w:pPr>
        <w:ind w:left="3622" w:hanging="180"/>
      </w:pPr>
    </w:lvl>
    <w:lvl w:ilvl="3" w:tplc="3409000F" w:tentative="1">
      <w:start w:val="1"/>
      <w:numFmt w:val="decimal"/>
      <w:lvlText w:val="%4."/>
      <w:lvlJc w:val="left"/>
      <w:pPr>
        <w:ind w:left="4342" w:hanging="360"/>
      </w:pPr>
    </w:lvl>
    <w:lvl w:ilvl="4" w:tplc="34090019" w:tentative="1">
      <w:start w:val="1"/>
      <w:numFmt w:val="lowerLetter"/>
      <w:lvlText w:val="%5."/>
      <w:lvlJc w:val="left"/>
      <w:pPr>
        <w:ind w:left="5062" w:hanging="360"/>
      </w:pPr>
    </w:lvl>
    <w:lvl w:ilvl="5" w:tplc="3409001B" w:tentative="1">
      <w:start w:val="1"/>
      <w:numFmt w:val="lowerRoman"/>
      <w:lvlText w:val="%6."/>
      <w:lvlJc w:val="right"/>
      <w:pPr>
        <w:ind w:left="5782" w:hanging="180"/>
      </w:pPr>
    </w:lvl>
    <w:lvl w:ilvl="6" w:tplc="3409000F" w:tentative="1">
      <w:start w:val="1"/>
      <w:numFmt w:val="decimal"/>
      <w:lvlText w:val="%7."/>
      <w:lvlJc w:val="left"/>
      <w:pPr>
        <w:ind w:left="6502" w:hanging="360"/>
      </w:pPr>
    </w:lvl>
    <w:lvl w:ilvl="7" w:tplc="34090019" w:tentative="1">
      <w:start w:val="1"/>
      <w:numFmt w:val="lowerLetter"/>
      <w:lvlText w:val="%8."/>
      <w:lvlJc w:val="left"/>
      <w:pPr>
        <w:ind w:left="7222" w:hanging="360"/>
      </w:pPr>
    </w:lvl>
    <w:lvl w:ilvl="8" w:tplc="3409001B" w:tentative="1">
      <w:start w:val="1"/>
      <w:numFmt w:val="lowerRoman"/>
      <w:lvlText w:val="%9."/>
      <w:lvlJc w:val="right"/>
      <w:pPr>
        <w:ind w:left="7942" w:hanging="180"/>
      </w:pPr>
    </w:lvl>
  </w:abstractNum>
  <w:abstractNum w:abstractNumId="37" w15:restartNumberingAfterBreak="0">
    <w:nsid w:val="4B23405D"/>
    <w:multiLevelType w:val="hybridMultilevel"/>
    <w:tmpl w:val="3B64B95C"/>
    <w:lvl w:ilvl="0" w:tplc="15384F42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E2A314A">
      <w:start w:val="1"/>
      <w:numFmt w:val="lowerLetter"/>
      <w:lvlText w:val="(%2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B0B764">
      <w:start w:val="1"/>
      <w:numFmt w:val="upperLetter"/>
      <w:lvlText w:val="(%3)"/>
      <w:lvlJc w:val="left"/>
      <w:pPr>
        <w:ind w:left="2340" w:hanging="360"/>
      </w:pPr>
      <w:rPr>
        <w:rFonts w:hint="default"/>
      </w:rPr>
    </w:lvl>
    <w:lvl w:ilvl="3" w:tplc="78D4C158">
      <w:start w:val="3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34090019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B402059"/>
    <w:multiLevelType w:val="hybridMultilevel"/>
    <w:tmpl w:val="55EA8DBA"/>
    <w:lvl w:ilvl="0" w:tplc="7D8269F8">
      <w:start w:val="1"/>
      <w:numFmt w:val="decimal"/>
      <w:lvlText w:val="%1.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8ED336">
      <w:start w:val="1"/>
      <w:numFmt w:val="lowerLetter"/>
      <w:lvlText w:val="(%2)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76434A">
      <w:start w:val="1"/>
      <w:numFmt w:val="bullet"/>
      <w:lvlText w:val="•"/>
      <w:lvlJc w:val="left"/>
      <w:pPr>
        <w:ind w:left="1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3AB58C">
      <w:start w:val="1"/>
      <w:numFmt w:val="bullet"/>
      <w:lvlText w:val="•"/>
      <w:lvlJc w:val="left"/>
      <w:pPr>
        <w:ind w:left="1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B21B54">
      <w:start w:val="1"/>
      <w:numFmt w:val="bullet"/>
      <w:lvlText w:val="o"/>
      <w:lvlJc w:val="left"/>
      <w:pPr>
        <w:ind w:left="2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88AF0E">
      <w:start w:val="1"/>
      <w:numFmt w:val="bullet"/>
      <w:lvlText w:val="▪"/>
      <w:lvlJc w:val="left"/>
      <w:pPr>
        <w:ind w:left="3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E40D7C">
      <w:start w:val="1"/>
      <w:numFmt w:val="bullet"/>
      <w:lvlText w:val="•"/>
      <w:lvlJc w:val="left"/>
      <w:pPr>
        <w:ind w:left="39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FC356E">
      <w:start w:val="1"/>
      <w:numFmt w:val="bullet"/>
      <w:lvlText w:val="o"/>
      <w:lvlJc w:val="left"/>
      <w:pPr>
        <w:ind w:left="4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E29CAA">
      <w:start w:val="1"/>
      <w:numFmt w:val="bullet"/>
      <w:lvlText w:val="▪"/>
      <w:lvlJc w:val="left"/>
      <w:pPr>
        <w:ind w:left="5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4C3F41F1"/>
    <w:multiLevelType w:val="hybridMultilevel"/>
    <w:tmpl w:val="12FED99E"/>
    <w:lvl w:ilvl="0" w:tplc="0C9C0570">
      <w:start w:val="6"/>
      <w:numFmt w:val="decimal"/>
      <w:lvlText w:val="%1."/>
      <w:lvlJc w:val="left"/>
      <w:pPr>
        <w:ind w:left="392" w:hanging="360"/>
      </w:pPr>
      <w:rPr>
        <w:rFonts w:hint="default"/>
        <w:sz w:val="24"/>
        <w:szCs w:val="24"/>
        <w:u w:val="single"/>
      </w:rPr>
    </w:lvl>
    <w:lvl w:ilvl="1" w:tplc="34090019">
      <w:start w:val="1"/>
      <w:numFmt w:val="lowerLetter"/>
      <w:lvlText w:val="%2."/>
      <w:lvlJc w:val="left"/>
      <w:pPr>
        <w:ind w:left="1112" w:hanging="360"/>
      </w:pPr>
    </w:lvl>
    <w:lvl w:ilvl="2" w:tplc="3409001B" w:tentative="1">
      <w:start w:val="1"/>
      <w:numFmt w:val="lowerRoman"/>
      <w:lvlText w:val="%3."/>
      <w:lvlJc w:val="right"/>
      <w:pPr>
        <w:ind w:left="1832" w:hanging="180"/>
      </w:pPr>
    </w:lvl>
    <w:lvl w:ilvl="3" w:tplc="3409000F" w:tentative="1">
      <w:start w:val="1"/>
      <w:numFmt w:val="decimal"/>
      <w:lvlText w:val="%4."/>
      <w:lvlJc w:val="left"/>
      <w:pPr>
        <w:ind w:left="2552" w:hanging="360"/>
      </w:pPr>
    </w:lvl>
    <w:lvl w:ilvl="4" w:tplc="34090019" w:tentative="1">
      <w:start w:val="1"/>
      <w:numFmt w:val="lowerLetter"/>
      <w:lvlText w:val="%5."/>
      <w:lvlJc w:val="left"/>
      <w:pPr>
        <w:ind w:left="3272" w:hanging="360"/>
      </w:pPr>
    </w:lvl>
    <w:lvl w:ilvl="5" w:tplc="3409001B" w:tentative="1">
      <w:start w:val="1"/>
      <w:numFmt w:val="lowerRoman"/>
      <w:lvlText w:val="%6."/>
      <w:lvlJc w:val="right"/>
      <w:pPr>
        <w:ind w:left="3992" w:hanging="180"/>
      </w:pPr>
    </w:lvl>
    <w:lvl w:ilvl="6" w:tplc="3409000F" w:tentative="1">
      <w:start w:val="1"/>
      <w:numFmt w:val="decimal"/>
      <w:lvlText w:val="%7."/>
      <w:lvlJc w:val="left"/>
      <w:pPr>
        <w:ind w:left="4712" w:hanging="360"/>
      </w:pPr>
    </w:lvl>
    <w:lvl w:ilvl="7" w:tplc="34090019" w:tentative="1">
      <w:start w:val="1"/>
      <w:numFmt w:val="lowerLetter"/>
      <w:lvlText w:val="%8."/>
      <w:lvlJc w:val="left"/>
      <w:pPr>
        <w:ind w:left="5432" w:hanging="360"/>
      </w:pPr>
    </w:lvl>
    <w:lvl w:ilvl="8" w:tplc="340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40" w15:restartNumberingAfterBreak="0">
    <w:nsid w:val="51283D55"/>
    <w:multiLevelType w:val="hybridMultilevel"/>
    <w:tmpl w:val="28D85128"/>
    <w:lvl w:ilvl="0" w:tplc="312CE5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3F34EEA"/>
    <w:multiLevelType w:val="hybridMultilevel"/>
    <w:tmpl w:val="6CB26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681674A"/>
    <w:multiLevelType w:val="hybridMultilevel"/>
    <w:tmpl w:val="B19E7D32"/>
    <w:lvl w:ilvl="0" w:tplc="66A093E0">
      <w:start w:val="1"/>
      <w:numFmt w:val="decimal"/>
      <w:lvlText w:val="%1.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DE2D4E">
      <w:start w:val="1"/>
      <w:numFmt w:val="lowerLetter"/>
      <w:lvlText w:val="(%2)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10865C">
      <w:start w:val="1"/>
      <w:numFmt w:val="lowerRoman"/>
      <w:lvlText w:val="%3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E06CAC">
      <w:start w:val="1"/>
      <w:numFmt w:val="decimal"/>
      <w:lvlText w:val="%4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2E116A">
      <w:start w:val="1"/>
      <w:numFmt w:val="lowerLetter"/>
      <w:lvlText w:val="%5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5ECB82">
      <w:start w:val="1"/>
      <w:numFmt w:val="lowerRoman"/>
      <w:lvlText w:val="%6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880316">
      <w:start w:val="1"/>
      <w:numFmt w:val="decimal"/>
      <w:lvlText w:val="%7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6CE7AA">
      <w:start w:val="1"/>
      <w:numFmt w:val="lowerLetter"/>
      <w:lvlText w:val="%8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8E1078">
      <w:start w:val="1"/>
      <w:numFmt w:val="lowerRoman"/>
      <w:lvlText w:val="%9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5C0A3C18"/>
    <w:multiLevelType w:val="hybridMultilevel"/>
    <w:tmpl w:val="35648F9E"/>
    <w:lvl w:ilvl="0" w:tplc="1540BFAC">
      <w:start w:val="1"/>
      <w:numFmt w:val="bullet"/>
      <w:lvlText w:val="-"/>
      <w:lvlJc w:val="left"/>
      <w:pPr>
        <w:ind w:left="1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E63CC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E0E7F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BCFE3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AEF2A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7657E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D6CEE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F860C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FCD62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5C4E5314"/>
    <w:multiLevelType w:val="hybridMultilevel"/>
    <w:tmpl w:val="F13E674A"/>
    <w:lvl w:ilvl="0" w:tplc="EDFED45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36F016">
      <w:start w:val="11"/>
      <w:numFmt w:val="lowerLetter"/>
      <w:lvlText w:val="(%2)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6CA93A">
      <w:start w:val="1"/>
      <w:numFmt w:val="lowerRoman"/>
      <w:lvlText w:val="%3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F647D6">
      <w:start w:val="1"/>
      <w:numFmt w:val="decimal"/>
      <w:lvlText w:val="%4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204398">
      <w:start w:val="1"/>
      <w:numFmt w:val="lowerLetter"/>
      <w:lvlText w:val="%5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0A5AC2">
      <w:start w:val="1"/>
      <w:numFmt w:val="lowerRoman"/>
      <w:lvlText w:val="%6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4CC468">
      <w:start w:val="1"/>
      <w:numFmt w:val="decimal"/>
      <w:lvlText w:val="%7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D6D9F8">
      <w:start w:val="1"/>
      <w:numFmt w:val="lowerLetter"/>
      <w:lvlText w:val="%8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549E6A">
      <w:start w:val="1"/>
      <w:numFmt w:val="lowerRoman"/>
      <w:lvlText w:val="%9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5F202BF5"/>
    <w:multiLevelType w:val="hybridMultilevel"/>
    <w:tmpl w:val="1F52000E"/>
    <w:lvl w:ilvl="0" w:tplc="97309CB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8EEF1C">
      <w:start w:val="7"/>
      <w:numFmt w:val="lowerLetter"/>
      <w:lvlText w:val="(%2)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623D44">
      <w:start w:val="1"/>
      <w:numFmt w:val="lowerRoman"/>
      <w:lvlText w:val="%3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7C8B60">
      <w:start w:val="1"/>
      <w:numFmt w:val="decimal"/>
      <w:lvlText w:val="%4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64E954">
      <w:start w:val="1"/>
      <w:numFmt w:val="lowerLetter"/>
      <w:lvlText w:val="%5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324FBA">
      <w:start w:val="1"/>
      <w:numFmt w:val="lowerRoman"/>
      <w:lvlText w:val="%6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408E3A">
      <w:start w:val="1"/>
      <w:numFmt w:val="decimal"/>
      <w:lvlText w:val="%7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9C9524">
      <w:start w:val="1"/>
      <w:numFmt w:val="lowerLetter"/>
      <w:lvlText w:val="%8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C4E3DC">
      <w:start w:val="1"/>
      <w:numFmt w:val="lowerRoman"/>
      <w:lvlText w:val="%9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61E67EE3"/>
    <w:multiLevelType w:val="hybridMultilevel"/>
    <w:tmpl w:val="5DF02306"/>
    <w:lvl w:ilvl="0" w:tplc="28CED4F6">
      <w:start w:val="1"/>
      <w:numFmt w:val="decimal"/>
      <w:lvlText w:val="%1."/>
      <w:lvlJc w:val="left"/>
      <w:pPr>
        <w:ind w:left="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183002">
      <w:start w:val="1"/>
      <w:numFmt w:val="decimal"/>
      <w:lvlText w:val="(%2)"/>
      <w:lvlJc w:val="left"/>
      <w:pPr>
        <w:ind w:left="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1CB4D2">
      <w:start w:val="1"/>
      <w:numFmt w:val="lowerRoman"/>
      <w:lvlText w:val="%3"/>
      <w:lvlJc w:val="left"/>
      <w:pPr>
        <w:ind w:left="1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1FA2322">
      <w:start w:val="1"/>
      <w:numFmt w:val="decimal"/>
      <w:lvlText w:val="%4"/>
      <w:lvlJc w:val="left"/>
      <w:pPr>
        <w:ind w:left="2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1220414">
      <w:start w:val="1"/>
      <w:numFmt w:val="lowerLetter"/>
      <w:lvlText w:val="%5"/>
      <w:lvlJc w:val="left"/>
      <w:pPr>
        <w:ind w:left="2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7163408">
      <w:start w:val="1"/>
      <w:numFmt w:val="lowerRoman"/>
      <w:lvlText w:val="%6"/>
      <w:lvlJc w:val="left"/>
      <w:pPr>
        <w:ind w:left="3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24A0F30">
      <w:start w:val="1"/>
      <w:numFmt w:val="decimal"/>
      <w:lvlText w:val="%7"/>
      <w:lvlJc w:val="left"/>
      <w:pPr>
        <w:ind w:left="4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B72DB34">
      <w:start w:val="1"/>
      <w:numFmt w:val="lowerLetter"/>
      <w:lvlText w:val="%8"/>
      <w:lvlJc w:val="left"/>
      <w:pPr>
        <w:ind w:left="5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68EDDCC">
      <w:start w:val="1"/>
      <w:numFmt w:val="lowerRoman"/>
      <w:lvlText w:val="%9"/>
      <w:lvlJc w:val="left"/>
      <w:pPr>
        <w:ind w:left="5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6307445D"/>
    <w:multiLevelType w:val="hybridMultilevel"/>
    <w:tmpl w:val="DA6E4424"/>
    <w:lvl w:ilvl="0" w:tplc="ABEE6802">
      <w:start w:val="1"/>
      <w:numFmt w:val="decimal"/>
      <w:lvlText w:val="%1.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7AA0AE">
      <w:start w:val="1"/>
      <w:numFmt w:val="lowerLetter"/>
      <w:lvlText w:val="(%2)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8040F0">
      <w:start w:val="1"/>
      <w:numFmt w:val="lowerRoman"/>
      <w:lvlText w:val="%3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366038">
      <w:start w:val="1"/>
      <w:numFmt w:val="decimal"/>
      <w:lvlText w:val="%4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6CED5C">
      <w:start w:val="1"/>
      <w:numFmt w:val="lowerLetter"/>
      <w:lvlText w:val="%5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2EB690">
      <w:start w:val="1"/>
      <w:numFmt w:val="lowerRoman"/>
      <w:lvlText w:val="%6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ECF968">
      <w:start w:val="1"/>
      <w:numFmt w:val="decimal"/>
      <w:lvlText w:val="%7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AA3074">
      <w:start w:val="1"/>
      <w:numFmt w:val="lowerLetter"/>
      <w:lvlText w:val="%8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16AB9A">
      <w:start w:val="1"/>
      <w:numFmt w:val="lowerRoman"/>
      <w:lvlText w:val="%9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66884667"/>
    <w:multiLevelType w:val="hybridMultilevel"/>
    <w:tmpl w:val="35F675EA"/>
    <w:lvl w:ilvl="0" w:tplc="7AF47446">
      <w:start w:val="1"/>
      <w:numFmt w:val="lowerLetter"/>
      <w:lvlText w:val="(%1)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6BF6CA3"/>
    <w:multiLevelType w:val="hybridMultilevel"/>
    <w:tmpl w:val="E0C8FE4C"/>
    <w:lvl w:ilvl="0" w:tplc="2D42C632">
      <w:start w:val="1"/>
      <w:numFmt w:val="decimal"/>
      <w:lvlText w:val="%1.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38F02A">
      <w:start w:val="1"/>
      <w:numFmt w:val="lowerLetter"/>
      <w:lvlText w:val="(%2)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8493A8">
      <w:start w:val="1"/>
      <w:numFmt w:val="lowerRoman"/>
      <w:lvlText w:val="%3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26266A">
      <w:start w:val="1"/>
      <w:numFmt w:val="decimal"/>
      <w:lvlText w:val="%4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E4992C">
      <w:start w:val="1"/>
      <w:numFmt w:val="lowerLetter"/>
      <w:lvlText w:val="%5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9CC784">
      <w:start w:val="1"/>
      <w:numFmt w:val="lowerRoman"/>
      <w:lvlText w:val="%6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1E6ACA">
      <w:start w:val="1"/>
      <w:numFmt w:val="decimal"/>
      <w:lvlText w:val="%7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D2E88E">
      <w:start w:val="1"/>
      <w:numFmt w:val="lowerLetter"/>
      <w:lvlText w:val="%8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A00428">
      <w:start w:val="1"/>
      <w:numFmt w:val="lowerRoman"/>
      <w:lvlText w:val="%9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66EF34F7"/>
    <w:multiLevelType w:val="hybridMultilevel"/>
    <w:tmpl w:val="59C680DA"/>
    <w:lvl w:ilvl="0" w:tplc="AA12047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6C09B4">
      <w:start w:val="1"/>
      <w:numFmt w:val="lowerLetter"/>
      <w:lvlText w:val="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E21ED0">
      <w:start w:val="1"/>
      <w:numFmt w:val="lowerLetter"/>
      <w:lvlRestart w:val="0"/>
      <w:lvlText w:val="(%3)"/>
      <w:lvlJc w:val="left"/>
      <w:pPr>
        <w:ind w:left="2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8A511C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100056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30CC96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789790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4A17C0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0E7740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68554474"/>
    <w:multiLevelType w:val="hybridMultilevel"/>
    <w:tmpl w:val="CE449D0E"/>
    <w:lvl w:ilvl="0" w:tplc="C5C013F0">
      <w:start w:val="1"/>
      <w:numFmt w:val="decimal"/>
      <w:lvlText w:val="%1.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D6900C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DCD89E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426B08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96FB96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5CEEDE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0CBDBA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583CD8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64F0D4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6BAC7107"/>
    <w:multiLevelType w:val="hybridMultilevel"/>
    <w:tmpl w:val="CC36D38E"/>
    <w:lvl w:ilvl="0" w:tplc="83F00A38">
      <w:start w:val="1"/>
      <w:numFmt w:val="bullet"/>
      <w:lvlText w:val="•"/>
      <w:lvlJc w:val="left"/>
      <w:pPr>
        <w:ind w:left="20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1A77D8">
      <w:start w:val="1"/>
      <w:numFmt w:val="bullet"/>
      <w:lvlText w:val="o"/>
      <w:lvlJc w:val="left"/>
      <w:pPr>
        <w:ind w:left="14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20FFB2">
      <w:start w:val="1"/>
      <w:numFmt w:val="bullet"/>
      <w:lvlText w:val="▪"/>
      <w:lvlJc w:val="left"/>
      <w:pPr>
        <w:ind w:left="21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0433C6">
      <w:start w:val="1"/>
      <w:numFmt w:val="bullet"/>
      <w:lvlText w:val="•"/>
      <w:lvlJc w:val="left"/>
      <w:pPr>
        <w:ind w:left="28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F0EB68">
      <w:start w:val="1"/>
      <w:numFmt w:val="bullet"/>
      <w:lvlText w:val="o"/>
      <w:lvlJc w:val="left"/>
      <w:pPr>
        <w:ind w:left="35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96E24E">
      <w:start w:val="1"/>
      <w:numFmt w:val="bullet"/>
      <w:lvlText w:val="▪"/>
      <w:lvlJc w:val="left"/>
      <w:pPr>
        <w:ind w:left="43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F429F6">
      <w:start w:val="1"/>
      <w:numFmt w:val="bullet"/>
      <w:lvlText w:val="•"/>
      <w:lvlJc w:val="left"/>
      <w:pPr>
        <w:ind w:left="50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88C3CC">
      <w:start w:val="1"/>
      <w:numFmt w:val="bullet"/>
      <w:lvlText w:val="o"/>
      <w:lvlJc w:val="left"/>
      <w:pPr>
        <w:ind w:left="57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B66990">
      <w:start w:val="1"/>
      <w:numFmt w:val="bullet"/>
      <w:lvlText w:val="▪"/>
      <w:lvlJc w:val="left"/>
      <w:pPr>
        <w:ind w:left="64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6C717ED9"/>
    <w:multiLevelType w:val="hybridMultilevel"/>
    <w:tmpl w:val="375C403E"/>
    <w:lvl w:ilvl="0" w:tplc="DE54DEF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D03278">
      <w:start w:val="1"/>
      <w:numFmt w:val="lowerLetter"/>
      <w:lvlText w:val="%2"/>
      <w:lvlJc w:val="left"/>
      <w:pPr>
        <w:ind w:left="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B242F6">
      <w:start w:val="1"/>
      <w:numFmt w:val="lowerRoman"/>
      <w:lvlText w:val="%3"/>
      <w:lvlJc w:val="left"/>
      <w:pPr>
        <w:ind w:left="1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6E75AC">
      <w:start w:val="1"/>
      <w:numFmt w:val="decimal"/>
      <w:lvlText w:val="%4"/>
      <w:lvlJc w:val="left"/>
      <w:pPr>
        <w:ind w:left="1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D2F690">
      <w:start w:val="1"/>
      <w:numFmt w:val="lowerLetter"/>
      <w:lvlRestart w:val="0"/>
      <w:lvlText w:val="(%5)"/>
      <w:lvlJc w:val="left"/>
      <w:pPr>
        <w:ind w:left="2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60BC9A">
      <w:start w:val="1"/>
      <w:numFmt w:val="lowerRoman"/>
      <w:lvlText w:val="%6"/>
      <w:lvlJc w:val="left"/>
      <w:pPr>
        <w:ind w:left="2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4E7EC2">
      <w:start w:val="1"/>
      <w:numFmt w:val="decimal"/>
      <w:lvlText w:val="%7"/>
      <w:lvlJc w:val="left"/>
      <w:pPr>
        <w:ind w:left="3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22A0AE">
      <w:start w:val="1"/>
      <w:numFmt w:val="lowerLetter"/>
      <w:lvlText w:val="%8"/>
      <w:lvlJc w:val="left"/>
      <w:pPr>
        <w:ind w:left="4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A046D0">
      <w:start w:val="1"/>
      <w:numFmt w:val="lowerRoman"/>
      <w:lvlText w:val="%9"/>
      <w:lvlJc w:val="left"/>
      <w:pPr>
        <w:ind w:left="4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6E73751D"/>
    <w:multiLevelType w:val="hybridMultilevel"/>
    <w:tmpl w:val="64E8A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EBF69B1"/>
    <w:multiLevelType w:val="hybridMultilevel"/>
    <w:tmpl w:val="86C4930E"/>
    <w:lvl w:ilvl="0" w:tplc="7F4AD14C">
      <w:start w:val="1"/>
      <w:numFmt w:val="decimal"/>
      <w:lvlText w:val="%1."/>
      <w:lvlJc w:val="left"/>
      <w:pPr>
        <w:ind w:left="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1" w:tplc="E29AE578">
      <w:start w:val="1"/>
      <w:numFmt w:val="decimal"/>
      <w:lvlText w:val="(%2)"/>
      <w:lvlJc w:val="left"/>
      <w:pPr>
        <w:ind w:left="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37CD426">
      <w:start w:val="1"/>
      <w:numFmt w:val="lowerLetter"/>
      <w:lvlText w:val="(%3)"/>
      <w:lvlJc w:val="left"/>
      <w:pPr>
        <w:ind w:left="1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D8E12E">
      <w:start w:val="1"/>
      <w:numFmt w:val="decimal"/>
      <w:lvlText w:val="%4"/>
      <w:lvlJc w:val="left"/>
      <w:pPr>
        <w:ind w:left="2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F46B390">
      <w:start w:val="1"/>
      <w:numFmt w:val="lowerLetter"/>
      <w:lvlText w:val="%5"/>
      <w:lvlJc w:val="left"/>
      <w:pPr>
        <w:ind w:left="2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2BEBD60">
      <w:start w:val="1"/>
      <w:numFmt w:val="lowerRoman"/>
      <w:lvlText w:val="%6"/>
      <w:lvlJc w:val="left"/>
      <w:pPr>
        <w:ind w:left="3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4864550">
      <w:start w:val="1"/>
      <w:numFmt w:val="decimal"/>
      <w:lvlText w:val="%7"/>
      <w:lvlJc w:val="left"/>
      <w:pPr>
        <w:ind w:left="4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270BDF4">
      <w:start w:val="1"/>
      <w:numFmt w:val="lowerLetter"/>
      <w:lvlText w:val="%8"/>
      <w:lvlJc w:val="left"/>
      <w:pPr>
        <w:ind w:left="4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97C5908">
      <w:start w:val="1"/>
      <w:numFmt w:val="lowerRoman"/>
      <w:lvlText w:val="%9"/>
      <w:lvlJc w:val="left"/>
      <w:pPr>
        <w:ind w:left="5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6F626005"/>
    <w:multiLevelType w:val="hybridMultilevel"/>
    <w:tmpl w:val="C2A84482"/>
    <w:lvl w:ilvl="0" w:tplc="BC964202">
      <w:start w:val="1"/>
      <w:numFmt w:val="decimal"/>
      <w:lvlText w:val="%1.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C8043E">
      <w:start w:val="1"/>
      <w:numFmt w:val="lowerLetter"/>
      <w:lvlText w:val="(%2)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64BD80">
      <w:start w:val="1"/>
      <w:numFmt w:val="lowerRoman"/>
      <w:lvlText w:val="%3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287C1A">
      <w:start w:val="1"/>
      <w:numFmt w:val="decimal"/>
      <w:lvlText w:val="%4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E0F4DE">
      <w:start w:val="1"/>
      <w:numFmt w:val="lowerLetter"/>
      <w:lvlText w:val="%5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C4FBD0">
      <w:start w:val="1"/>
      <w:numFmt w:val="lowerRoman"/>
      <w:lvlText w:val="%6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78EFCE">
      <w:start w:val="1"/>
      <w:numFmt w:val="decimal"/>
      <w:lvlText w:val="%7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008C32">
      <w:start w:val="1"/>
      <w:numFmt w:val="lowerLetter"/>
      <w:lvlText w:val="%8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FC1DB2">
      <w:start w:val="1"/>
      <w:numFmt w:val="lowerRoman"/>
      <w:lvlText w:val="%9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73943BAA"/>
    <w:multiLevelType w:val="hybridMultilevel"/>
    <w:tmpl w:val="375AD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9F920B7"/>
    <w:multiLevelType w:val="hybridMultilevel"/>
    <w:tmpl w:val="EA5688B0"/>
    <w:lvl w:ilvl="0" w:tplc="EDD0C740">
      <w:start w:val="1"/>
      <w:numFmt w:val="decimal"/>
      <w:lvlText w:val="(%1)"/>
      <w:lvlJc w:val="left"/>
      <w:pPr>
        <w:ind w:left="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3E4702">
      <w:start w:val="1"/>
      <w:numFmt w:val="lowerLetter"/>
      <w:lvlText w:val="(%2)"/>
      <w:lvlJc w:val="left"/>
      <w:pPr>
        <w:ind w:left="1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E046B6">
      <w:start w:val="1"/>
      <w:numFmt w:val="lowerRoman"/>
      <w:lvlText w:val="%3"/>
      <w:lvlJc w:val="left"/>
      <w:pPr>
        <w:ind w:left="2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A83148">
      <w:start w:val="1"/>
      <w:numFmt w:val="decimal"/>
      <w:lvlText w:val="%4"/>
      <w:lvlJc w:val="left"/>
      <w:pPr>
        <w:ind w:left="2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8424CE">
      <w:start w:val="1"/>
      <w:numFmt w:val="lowerLetter"/>
      <w:lvlText w:val="%5"/>
      <w:lvlJc w:val="left"/>
      <w:pPr>
        <w:ind w:left="3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BE6451C">
      <w:start w:val="1"/>
      <w:numFmt w:val="lowerRoman"/>
      <w:lvlText w:val="%6"/>
      <w:lvlJc w:val="left"/>
      <w:pPr>
        <w:ind w:left="4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FE8CB24">
      <w:start w:val="1"/>
      <w:numFmt w:val="decimal"/>
      <w:lvlText w:val="%7"/>
      <w:lvlJc w:val="left"/>
      <w:pPr>
        <w:ind w:left="4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DAADE88">
      <w:start w:val="1"/>
      <w:numFmt w:val="lowerLetter"/>
      <w:lvlText w:val="%8"/>
      <w:lvlJc w:val="left"/>
      <w:pPr>
        <w:ind w:left="5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9889824">
      <w:start w:val="1"/>
      <w:numFmt w:val="lowerRoman"/>
      <w:lvlText w:val="%9"/>
      <w:lvlJc w:val="left"/>
      <w:pPr>
        <w:ind w:left="6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7D0B641E"/>
    <w:multiLevelType w:val="hybridMultilevel"/>
    <w:tmpl w:val="31526388"/>
    <w:lvl w:ilvl="0" w:tplc="CD76DB90">
      <w:start w:val="1"/>
      <w:numFmt w:val="decimal"/>
      <w:lvlText w:val="%1.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CA0F5E">
      <w:start w:val="1"/>
      <w:numFmt w:val="lowerLetter"/>
      <w:lvlText w:val="(%2)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16A66C">
      <w:start w:val="1"/>
      <w:numFmt w:val="lowerRoman"/>
      <w:lvlText w:val="%3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FA13D4">
      <w:start w:val="1"/>
      <w:numFmt w:val="decimal"/>
      <w:lvlText w:val="%4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223F92">
      <w:start w:val="1"/>
      <w:numFmt w:val="lowerLetter"/>
      <w:lvlText w:val="%5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9ACCF8">
      <w:start w:val="1"/>
      <w:numFmt w:val="lowerRoman"/>
      <w:lvlText w:val="%6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F2B8C8">
      <w:start w:val="1"/>
      <w:numFmt w:val="decimal"/>
      <w:lvlText w:val="%7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F04B1C">
      <w:start w:val="1"/>
      <w:numFmt w:val="lowerLetter"/>
      <w:lvlText w:val="%8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3A27D0">
      <w:start w:val="1"/>
      <w:numFmt w:val="lowerRoman"/>
      <w:lvlText w:val="%9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7F694290"/>
    <w:multiLevelType w:val="multilevel"/>
    <w:tmpl w:val="999EDB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1" w15:restartNumberingAfterBreak="0">
    <w:nsid w:val="7FA11904"/>
    <w:multiLevelType w:val="hybridMultilevel"/>
    <w:tmpl w:val="148CAF0A"/>
    <w:lvl w:ilvl="0" w:tplc="14C0787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26618718">
    <w:abstractNumId w:val="22"/>
  </w:num>
  <w:num w:numId="2" w16cid:durableId="720907874">
    <w:abstractNumId w:val="23"/>
  </w:num>
  <w:num w:numId="3" w16cid:durableId="1303777535">
    <w:abstractNumId w:val="20"/>
  </w:num>
  <w:num w:numId="4" w16cid:durableId="291329371">
    <w:abstractNumId w:val="15"/>
  </w:num>
  <w:num w:numId="5" w16cid:durableId="1828938972">
    <w:abstractNumId w:val="14"/>
  </w:num>
  <w:num w:numId="6" w16cid:durableId="884608930">
    <w:abstractNumId w:val="33"/>
  </w:num>
  <w:num w:numId="7" w16cid:durableId="1252009401">
    <w:abstractNumId w:val="50"/>
  </w:num>
  <w:num w:numId="8" w16cid:durableId="1065301090">
    <w:abstractNumId w:val="11"/>
  </w:num>
  <w:num w:numId="9" w16cid:durableId="123475284">
    <w:abstractNumId w:val="53"/>
  </w:num>
  <w:num w:numId="10" w16cid:durableId="854228863">
    <w:abstractNumId w:val="2"/>
  </w:num>
  <w:num w:numId="11" w16cid:durableId="561409544">
    <w:abstractNumId w:val="30"/>
  </w:num>
  <w:num w:numId="12" w16cid:durableId="644285941">
    <w:abstractNumId w:val="25"/>
  </w:num>
  <w:num w:numId="13" w16cid:durableId="1739934531">
    <w:abstractNumId w:val="43"/>
  </w:num>
  <w:num w:numId="14" w16cid:durableId="1984701631">
    <w:abstractNumId w:val="7"/>
  </w:num>
  <w:num w:numId="15" w16cid:durableId="938563037">
    <w:abstractNumId w:val="0"/>
  </w:num>
  <w:num w:numId="16" w16cid:durableId="1088159808">
    <w:abstractNumId w:val="9"/>
  </w:num>
  <w:num w:numId="17" w16cid:durableId="146170742">
    <w:abstractNumId w:val="52"/>
  </w:num>
  <w:num w:numId="18" w16cid:durableId="279073691">
    <w:abstractNumId w:val="16"/>
  </w:num>
  <w:num w:numId="19" w16cid:durableId="1438597331">
    <w:abstractNumId w:val="42"/>
  </w:num>
  <w:num w:numId="20" w16cid:durableId="515656659">
    <w:abstractNumId w:val="13"/>
  </w:num>
  <w:num w:numId="21" w16cid:durableId="891190373">
    <w:abstractNumId w:val="56"/>
  </w:num>
  <w:num w:numId="22" w16cid:durableId="690570768">
    <w:abstractNumId w:val="44"/>
  </w:num>
  <w:num w:numId="23" w16cid:durableId="585576088">
    <w:abstractNumId w:val="45"/>
  </w:num>
  <w:num w:numId="24" w16cid:durableId="2068066446">
    <w:abstractNumId w:val="59"/>
  </w:num>
  <w:num w:numId="25" w16cid:durableId="2096050387">
    <w:abstractNumId w:val="51"/>
  </w:num>
  <w:num w:numId="26" w16cid:durableId="2062097395">
    <w:abstractNumId w:val="32"/>
  </w:num>
  <w:num w:numId="27" w16cid:durableId="285427669">
    <w:abstractNumId w:val="8"/>
  </w:num>
  <w:num w:numId="28" w16cid:durableId="560600615">
    <w:abstractNumId w:val="49"/>
  </w:num>
  <w:num w:numId="29" w16cid:durableId="1392969434">
    <w:abstractNumId w:val="6"/>
  </w:num>
  <w:num w:numId="30" w16cid:durableId="1509708767">
    <w:abstractNumId w:val="38"/>
  </w:num>
  <w:num w:numId="31" w16cid:durableId="1310938255">
    <w:abstractNumId w:val="47"/>
  </w:num>
  <w:num w:numId="32" w16cid:durableId="1806699532">
    <w:abstractNumId w:val="55"/>
  </w:num>
  <w:num w:numId="33" w16cid:durableId="192159142">
    <w:abstractNumId w:val="58"/>
  </w:num>
  <w:num w:numId="34" w16cid:durableId="803544015">
    <w:abstractNumId w:val="46"/>
  </w:num>
  <w:num w:numId="35" w16cid:durableId="1936287125">
    <w:abstractNumId w:val="29"/>
  </w:num>
  <w:num w:numId="36" w16cid:durableId="335110435">
    <w:abstractNumId w:val="12"/>
  </w:num>
  <w:num w:numId="37" w16cid:durableId="1471097276">
    <w:abstractNumId w:val="24"/>
  </w:num>
  <w:num w:numId="38" w16cid:durableId="1234127404">
    <w:abstractNumId w:val="36"/>
  </w:num>
  <w:num w:numId="39" w16cid:durableId="2107070995">
    <w:abstractNumId w:val="39"/>
  </w:num>
  <w:num w:numId="40" w16cid:durableId="243414165">
    <w:abstractNumId w:val="37"/>
  </w:num>
  <w:num w:numId="41" w16cid:durableId="1553809462">
    <w:abstractNumId w:val="4"/>
  </w:num>
  <w:num w:numId="42" w16cid:durableId="481313376">
    <w:abstractNumId w:val="35"/>
  </w:num>
  <w:num w:numId="43" w16cid:durableId="312029193">
    <w:abstractNumId w:val="17"/>
  </w:num>
  <w:num w:numId="44" w16cid:durableId="1451633530">
    <w:abstractNumId w:val="40"/>
  </w:num>
  <w:num w:numId="45" w16cid:durableId="1687444756">
    <w:abstractNumId w:val="31"/>
  </w:num>
  <w:num w:numId="46" w16cid:durableId="1981105255">
    <w:abstractNumId w:val="48"/>
  </w:num>
  <w:num w:numId="47" w16cid:durableId="144246175">
    <w:abstractNumId w:val="1"/>
  </w:num>
  <w:num w:numId="48" w16cid:durableId="1181622439">
    <w:abstractNumId w:val="18"/>
  </w:num>
  <w:num w:numId="49" w16cid:durableId="1790970495">
    <w:abstractNumId w:val="57"/>
  </w:num>
  <w:num w:numId="50" w16cid:durableId="407576550">
    <w:abstractNumId w:val="3"/>
  </w:num>
  <w:num w:numId="51" w16cid:durableId="472604921">
    <w:abstractNumId w:val="41"/>
  </w:num>
  <w:num w:numId="52" w16cid:durableId="1011761290">
    <w:abstractNumId w:val="54"/>
  </w:num>
  <w:num w:numId="53" w16cid:durableId="1186284738">
    <w:abstractNumId w:val="26"/>
  </w:num>
  <w:num w:numId="54" w16cid:durableId="20981930">
    <w:abstractNumId w:val="21"/>
  </w:num>
  <w:num w:numId="55" w16cid:durableId="1679234270">
    <w:abstractNumId w:val="34"/>
  </w:num>
  <w:num w:numId="56" w16cid:durableId="2032216245">
    <w:abstractNumId w:val="60"/>
  </w:num>
  <w:num w:numId="57" w16cid:durableId="720715612">
    <w:abstractNumId w:val="61"/>
  </w:num>
  <w:num w:numId="58" w16cid:durableId="355086872">
    <w:abstractNumId w:val="28"/>
  </w:num>
  <w:num w:numId="59" w16cid:durableId="1516068337">
    <w:abstractNumId w:val="27"/>
  </w:num>
  <w:num w:numId="60" w16cid:durableId="1764455894">
    <w:abstractNumId w:val="10"/>
  </w:num>
  <w:num w:numId="61" w16cid:durableId="1578438035">
    <w:abstractNumId w:val="5"/>
  </w:num>
  <w:num w:numId="62" w16cid:durableId="623660345">
    <w:abstractNumId w:val="19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oNotDisplayPageBoundaries/>
  <w:bordersDoNotSurroundHeader/>
  <w:bordersDoNotSurroundFooter/>
  <w:proofState w:spelling="clean" w:grammar="clean"/>
  <w:defaultTabStop w:val="525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558"/>
    <w:rsid w:val="000018A4"/>
    <w:rsid w:val="000037CD"/>
    <w:rsid w:val="00010DC2"/>
    <w:rsid w:val="0001123D"/>
    <w:rsid w:val="000122D3"/>
    <w:rsid w:val="00015AAA"/>
    <w:rsid w:val="00022A66"/>
    <w:rsid w:val="00027A27"/>
    <w:rsid w:val="000403EF"/>
    <w:rsid w:val="00041374"/>
    <w:rsid w:val="000421F9"/>
    <w:rsid w:val="00051EE5"/>
    <w:rsid w:val="0005251C"/>
    <w:rsid w:val="000529C5"/>
    <w:rsid w:val="000544D9"/>
    <w:rsid w:val="0005577E"/>
    <w:rsid w:val="00055F86"/>
    <w:rsid w:val="00067BEF"/>
    <w:rsid w:val="000704A8"/>
    <w:rsid w:val="00072B62"/>
    <w:rsid w:val="000834EC"/>
    <w:rsid w:val="00083C17"/>
    <w:rsid w:val="000866B4"/>
    <w:rsid w:val="00087E5C"/>
    <w:rsid w:val="00091A0B"/>
    <w:rsid w:val="00096DFD"/>
    <w:rsid w:val="000A0127"/>
    <w:rsid w:val="000A2BF6"/>
    <w:rsid w:val="000A44E3"/>
    <w:rsid w:val="000A5521"/>
    <w:rsid w:val="000A61EE"/>
    <w:rsid w:val="000B2BF8"/>
    <w:rsid w:val="000B3607"/>
    <w:rsid w:val="000B5ABB"/>
    <w:rsid w:val="000B7018"/>
    <w:rsid w:val="000C0B4F"/>
    <w:rsid w:val="000C0D15"/>
    <w:rsid w:val="000C536F"/>
    <w:rsid w:val="000D1AEF"/>
    <w:rsid w:val="000D24DD"/>
    <w:rsid w:val="000D3B0D"/>
    <w:rsid w:val="000D3B17"/>
    <w:rsid w:val="000E512E"/>
    <w:rsid w:val="000E7F35"/>
    <w:rsid w:val="000F1E3D"/>
    <w:rsid w:val="000F3AC7"/>
    <w:rsid w:val="000F5010"/>
    <w:rsid w:val="000F6362"/>
    <w:rsid w:val="000F7AFC"/>
    <w:rsid w:val="00101045"/>
    <w:rsid w:val="0012011D"/>
    <w:rsid w:val="00124C79"/>
    <w:rsid w:val="0012771E"/>
    <w:rsid w:val="001304E5"/>
    <w:rsid w:val="00144471"/>
    <w:rsid w:val="00146497"/>
    <w:rsid w:val="00155479"/>
    <w:rsid w:val="001570D0"/>
    <w:rsid w:val="00157C91"/>
    <w:rsid w:val="001604B9"/>
    <w:rsid w:val="001625F3"/>
    <w:rsid w:val="001632E7"/>
    <w:rsid w:val="00164B52"/>
    <w:rsid w:val="0016564E"/>
    <w:rsid w:val="00166A4A"/>
    <w:rsid w:val="00173BED"/>
    <w:rsid w:val="00173DEE"/>
    <w:rsid w:val="00174B55"/>
    <w:rsid w:val="00177148"/>
    <w:rsid w:val="001848C1"/>
    <w:rsid w:val="001858A3"/>
    <w:rsid w:val="001901CC"/>
    <w:rsid w:val="00191234"/>
    <w:rsid w:val="00193E36"/>
    <w:rsid w:val="001A40DB"/>
    <w:rsid w:val="001B0287"/>
    <w:rsid w:val="001B435B"/>
    <w:rsid w:val="001C1577"/>
    <w:rsid w:val="001C39B9"/>
    <w:rsid w:val="001C68E8"/>
    <w:rsid w:val="001C76FD"/>
    <w:rsid w:val="001E1122"/>
    <w:rsid w:val="001E3A72"/>
    <w:rsid w:val="001E4075"/>
    <w:rsid w:val="001E4B99"/>
    <w:rsid w:val="001E5FD1"/>
    <w:rsid w:val="001F1331"/>
    <w:rsid w:val="001F2C3C"/>
    <w:rsid w:val="001F3017"/>
    <w:rsid w:val="00201387"/>
    <w:rsid w:val="002052BE"/>
    <w:rsid w:val="00211732"/>
    <w:rsid w:val="00213B6D"/>
    <w:rsid w:val="0021626A"/>
    <w:rsid w:val="002170D9"/>
    <w:rsid w:val="00226E66"/>
    <w:rsid w:val="00233191"/>
    <w:rsid w:val="00234D9A"/>
    <w:rsid w:val="00237FE3"/>
    <w:rsid w:val="00254177"/>
    <w:rsid w:val="00254CE4"/>
    <w:rsid w:val="0025672E"/>
    <w:rsid w:val="002625CA"/>
    <w:rsid w:val="00270C45"/>
    <w:rsid w:val="00283173"/>
    <w:rsid w:val="00283A7D"/>
    <w:rsid w:val="002900A3"/>
    <w:rsid w:val="00293569"/>
    <w:rsid w:val="00293D12"/>
    <w:rsid w:val="002945FA"/>
    <w:rsid w:val="0029554A"/>
    <w:rsid w:val="002A0F54"/>
    <w:rsid w:val="002A12A6"/>
    <w:rsid w:val="002A763E"/>
    <w:rsid w:val="002B6001"/>
    <w:rsid w:val="002B7D06"/>
    <w:rsid w:val="002C31AF"/>
    <w:rsid w:val="002C694A"/>
    <w:rsid w:val="002D179A"/>
    <w:rsid w:val="002D476C"/>
    <w:rsid w:val="002D63DC"/>
    <w:rsid w:val="002E156A"/>
    <w:rsid w:val="002E6611"/>
    <w:rsid w:val="002F0598"/>
    <w:rsid w:val="002F6900"/>
    <w:rsid w:val="00305DD9"/>
    <w:rsid w:val="003075E1"/>
    <w:rsid w:val="00307EFE"/>
    <w:rsid w:val="00312BCE"/>
    <w:rsid w:val="0031761D"/>
    <w:rsid w:val="00321065"/>
    <w:rsid w:val="003263BC"/>
    <w:rsid w:val="00332426"/>
    <w:rsid w:val="00335600"/>
    <w:rsid w:val="00335B8B"/>
    <w:rsid w:val="00336FF9"/>
    <w:rsid w:val="00346AFB"/>
    <w:rsid w:val="00360EBD"/>
    <w:rsid w:val="00371A84"/>
    <w:rsid w:val="003746CE"/>
    <w:rsid w:val="00375D58"/>
    <w:rsid w:val="00392F98"/>
    <w:rsid w:val="003A2FCD"/>
    <w:rsid w:val="003B117A"/>
    <w:rsid w:val="003B2C17"/>
    <w:rsid w:val="003B6AA8"/>
    <w:rsid w:val="003C21A5"/>
    <w:rsid w:val="003C2F8A"/>
    <w:rsid w:val="003C3DEF"/>
    <w:rsid w:val="003D4313"/>
    <w:rsid w:val="003E00EF"/>
    <w:rsid w:val="003E018F"/>
    <w:rsid w:val="003E45F5"/>
    <w:rsid w:val="003E60FA"/>
    <w:rsid w:val="003F042A"/>
    <w:rsid w:val="003F51DB"/>
    <w:rsid w:val="00403983"/>
    <w:rsid w:val="00405051"/>
    <w:rsid w:val="00407626"/>
    <w:rsid w:val="0040795E"/>
    <w:rsid w:val="0041006B"/>
    <w:rsid w:val="0041152C"/>
    <w:rsid w:val="00414EF3"/>
    <w:rsid w:val="00420F92"/>
    <w:rsid w:val="0042324B"/>
    <w:rsid w:val="00430BF6"/>
    <w:rsid w:val="004427DB"/>
    <w:rsid w:val="004429F4"/>
    <w:rsid w:val="00443D62"/>
    <w:rsid w:val="00446F32"/>
    <w:rsid w:val="004476CB"/>
    <w:rsid w:val="00451D1A"/>
    <w:rsid w:val="0046104B"/>
    <w:rsid w:val="0046235F"/>
    <w:rsid w:val="0046399F"/>
    <w:rsid w:val="00467792"/>
    <w:rsid w:val="0047355B"/>
    <w:rsid w:val="00481585"/>
    <w:rsid w:val="00483C8A"/>
    <w:rsid w:val="00483F99"/>
    <w:rsid w:val="004862DB"/>
    <w:rsid w:val="004A4930"/>
    <w:rsid w:val="004B0A13"/>
    <w:rsid w:val="004B3FEA"/>
    <w:rsid w:val="004C07C1"/>
    <w:rsid w:val="004C448D"/>
    <w:rsid w:val="004D0F1B"/>
    <w:rsid w:val="004D1700"/>
    <w:rsid w:val="004D77DA"/>
    <w:rsid w:val="004F59AF"/>
    <w:rsid w:val="005002F5"/>
    <w:rsid w:val="005033CD"/>
    <w:rsid w:val="00506888"/>
    <w:rsid w:val="00506E2E"/>
    <w:rsid w:val="00510344"/>
    <w:rsid w:val="00511155"/>
    <w:rsid w:val="005161CE"/>
    <w:rsid w:val="00520301"/>
    <w:rsid w:val="00526E41"/>
    <w:rsid w:val="0052717A"/>
    <w:rsid w:val="0052724E"/>
    <w:rsid w:val="00531E09"/>
    <w:rsid w:val="005363DF"/>
    <w:rsid w:val="0054296C"/>
    <w:rsid w:val="00544511"/>
    <w:rsid w:val="00546F75"/>
    <w:rsid w:val="005510BE"/>
    <w:rsid w:val="00551342"/>
    <w:rsid w:val="00552ACE"/>
    <w:rsid w:val="00554989"/>
    <w:rsid w:val="00556B03"/>
    <w:rsid w:val="00561796"/>
    <w:rsid w:val="00564F5A"/>
    <w:rsid w:val="00574186"/>
    <w:rsid w:val="00577519"/>
    <w:rsid w:val="00577871"/>
    <w:rsid w:val="00585E97"/>
    <w:rsid w:val="00586497"/>
    <w:rsid w:val="005969AB"/>
    <w:rsid w:val="005A4AFA"/>
    <w:rsid w:val="005B180B"/>
    <w:rsid w:val="005C269E"/>
    <w:rsid w:val="005C3C1B"/>
    <w:rsid w:val="005D1C43"/>
    <w:rsid w:val="005D7B2D"/>
    <w:rsid w:val="005E2EFB"/>
    <w:rsid w:val="005E496D"/>
    <w:rsid w:val="005F4B0A"/>
    <w:rsid w:val="005F5193"/>
    <w:rsid w:val="005F571E"/>
    <w:rsid w:val="006006A6"/>
    <w:rsid w:val="006026E8"/>
    <w:rsid w:val="00604E9D"/>
    <w:rsid w:val="00605285"/>
    <w:rsid w:val="0062786F"/>
    <w:rsid w:val="006303E4"/>
    <w:rsid w:val="00630515"/>
    <w:rsid w:val="006335E8"/>
    <w:rsid w:val="00636585"/>
    <w:rsid w:val="006454D3"/>
    <w:rsid w:val="00647336"/>
    <w:rsid w:val="00655723"/>
    <w:rsid w:val="006563AE"/>
    <w:rsid w:val="00664EBA"/>
    <w:rsid w:val="00665DFA"/>
    <w:rsid w:val="006805D6"/>
    <w:rsid w:val="00681174"/>
    <w:rsid w:val="0068177D"/>
    <w:rsid w:val="00681E48"/>
    <w:rsid w:val="00682A67"/>
    <w:rsid w:val="00690D99"/>
    <w:rsid w:val="006A7A37"/>
    <w:rsid w:val="006B2DAD"/>
    <w:rsid w:val="006B4F3E"/>
    <w:rsid w:val="006D5D85"/>
    <w:rsid w:val="006E6863"/>
    <w:rsid w:val="00702A3B"/>
    <w:rsid w:val="00706704"/>
    <w:rsid w:val="00710CC4"/>
    <w:rsid w:val="00712304"/>
    <w:rsid w:val="00712359"/>
    <w:rsid w:val="00712C20"/>
    <w:rsid w:val="00714395"/>
    <w:rsid w:val="0071718E"/>
    <w:rsid w:val="007176E2"/>
    <w:rsid w:val="00736947"/>
    <w:rsid w:val="00737C5B"/>
    <w:rsid w:val="0074396C"/>
    <w:rsid w:val="007520B6"/>
    <w:rsid w:val="007535CF"/>
    <w:rsid w:val="007543D8"/>
    <w:rsid w:val="00762300"/>
    <w:rsid w:val="00762BF6"/>
    <w:rsid w:val="00770C12"/>
    <w:rsid w:val="00771802"/>
    <w:rsid w:val="00772DD1"/>
    <w:rsid w:val="00776185"/>
    <w:rsid w:val="00776BE7"/>
    <w:rsid w:val="0077715D"/>
    <w:rsid w:val="00780F03"/>
    <w:rsid w:val="00792CFB"/>
    <w:rsid w:val="0079706B"/>
    <w:rsid w:val="00797B8B"/>
    <w:rsid w:val="007A0BF5"/>
    <w:rsid w:val="007A28B6"/>
    <w:rsid w:val="007A3CBE"/>
    <w:rsid w:val="007B09F9"/>
    <w:rsid w:val="007B0EC6"/>
    <w:rsid w:val="007B2241"/>
    <w:rsid w:val="007B488C"/>
    <w:rsid w:val="007C0B76"/>
    <w:rsid w:val="007C11FE"/>
    <w:rsid w:val="007C4B6C"/>
    <w:rsid w:val="007C64DF"/>
    <w:rsid w:val="007C7BFA"/>
    <w:rsid w:val="007D1F6E"/>
    <w:rsid w:val="007E405D"/>
    <w:rsid w:val="007E50DD"/>
    <w:rsid w:val="007F2AC8"/>
    <w:rsid w:val="007F45CC"/>
    <w:rsid w:val="007F4819"/>
    <w:rsid w:val="007F49A7"/>
    <w:rsid w:val="007F722E"/>
    <w:rsid w:val="007F7E96"/>
    <w:rsid w:val="00800C85"/>
    <w:rsid w:val="00814E20"/>
    <w:rsid w:val="00815417"/>
    <w:rsid w:val="008156A9"/>
    <w:rsid w:val="008201B4"/>
    <w:rsid w:val="0082102C"/>
    <w:rsid w:val="00824B2F"/>
    <w:rsid w:val="00827AFF"/>
    <w:rsid w:val="0084053D"/>
    <w:rsid w:val="00844335"/>
    <w:rsid w:val="00846725"/>
    <w:rsid w:val="0085242C"/>
    <w:rsid w:val="00860BE6"/>
    <w:rsid w:val="00862CC9"/>
    <w:rsid w:val="00863328"/>
    <w:rsid w:val="008664A5"/>
    <w:rsid w:val="008768DF"/>
    <w:rsid w:val="008774E4"/>
    <w:rsid w:val="00880204"/>
    <w:rsid w:val="00881A5B"/>
    <w:rsid w:val="008832D9"/>
    <w:rsid w:val="00885724"/>
    <w:rsid w:val="0088689F"/>
    <w:rsid w:val="008A0ABD"/>
    <w:rsid w:val="008A41B9"/>
    <w:rsid w:val="008A70CC"/>
    <w:rsid w:val="008B03F0"/>
    <w:rsid w:val="008B501E"/>
    <w:rsid w:val="008C08D0"/>
    <w:rsid w:val="008D17EE"/>
    <w:rsid w:val="008F64A3"/>
    <w:rsid w:val="009050ED"/>
    <w:rsid w:val="009105C7"/>
    <w:rsid w:val="009118DD"/>
    <w:rsid w:val="009120CD"/>
    <w:rsid w:val="009141F6"/>
    <w:rsid w:val="009158FC"/>
    <w:rsid w:val="00917EE3"/>
    <w:rsid w:val="00921C3E"/>
    <w:rsid w:val="00921FC7"/>
    <w:rsid w:val="00923FC6"/>
    <w:rsid w:val="00932762"/>
    <w:rsid w:val="0093509E"/>
    <w:rsid w:val="00943A61"/>
    <w:rsid w:val="009461DD"/>
    <w:rsid w:val="00946B93"/>
    <w:rsid w:val="00952D36"/>
    <w:rsid w:val="00957C46"/>
    <w:rsid w:val="009604B2"/>
    <w:rsid w:val="009618E3"/>
    <w:rsid w:val="00966D7A"/>
    <w:rsid w:val="00971F6A"/>
    <w:rsid w:val="0098034E"/>
    <w:rsid w:val="00985457"/>
    <w:rsid w:val="009934A4"/>
    <w:rsid w:val="009940EF"/>
    <w:rsid w:val="00995FFE"/>
    <w:rsid w:val="009A0F59"/>
    <w:rsid w:val="009A2A1E"/>
    <w:rsid w:val="009A389E"/>
    <w:rsid w:val="009A741B"/>
    <w:rsid w:val="009B3598"/>
    <w:rsid w:val="009B4483"/>
    <w:rsid w:val="009C4B7E"/>
    <w:rsid w:val="009C5E77"/>
    <w:rsid w:val="009D1AF4"/>
    <w:rsid w:val="009D2089"/>
    <w:rsid w:val="009D33C1"/>
    <w:rsid w:val="009D57C0"/>
    <w:rsid w:val="009D75B3"/>
    <w:rsid w:val="009E00BA"/>
    <w:rsid w:val="009E44B4"/>
    <w:rsid w:val="009E7BCF"/>
    <w:rsid w:val="009F4D55"/>
    <w:rsid w:val="00A10393"/>
    <w:rsid w:val="00A110C2"/>
    <w:rsid w:val="00A11CAD"/>
    <w:rsid w:val="00A12701"/>
    <w:rsid w:val="00A14A1C"/>
    <w:rsid w:val="00A17943"/>
    <w:rsid w:val="00A31176"/>
    <w:rsid w:val="00A3136A"/>
    <w:rsid w:val="00A33302"/>
    <w:rsid w:val="00A37CDC"/>
    <w:rsid w:val="00A423E7"/>
    <w:rsid w:val="00A44F79"/>
    <w:rsid w:val="00A46FA7"/>
    <w:rsid w:val="00A47C3C"/>
    <w:rsid w:val="00A55FC4"/>
    <w:rsid w:val="00A562E8"/>
    <w:rsid w:val="00A61283"/>
    <w:rsid w:val="00A7056B"/>
    <w:rsid w:val="00A7555A"/>
    <w:rsid w:val="00A7704B"/>
    <w:rsid w:val="00A774D8"/>
    <w:rsid w:val="00A8127F"/>
    <w:rsid w:val="00A84EFF"/>
    <w:rsid w:val="00A91AFB"/>
    <w:rsid w:val="00A91DAA"/>
    <w:rsid w:val="00AA2377"/>
    <w:rsid w:val="00AA678F"/>
    <w:rsid w:val="00AA6ED3"/>
    <w:rsid w:val="00AB0B61"/>
    <w:rsid w:val="00AB2E05"/>
    <w:rsid w:val="00AB3668"/>
    <w:rsid w:val="00AB5C85"/>
    <w:rsid w:val="00AC0708"/>
    <w:rsid w:val="00AC59EF"/>
    <w:rsid w:val="00AC6A21"/>
    <w:rsid w:val="00AD54ED"/>
    <w:rsid w:val="00AD77DF"/>
    <w:rsid w:val="00AE06FE"/>
    <w:rsid w:val="00AE3748"/>
    <w:rsid w:val="00AF7546"/>
    <w:rsid w:val="00B11E42"/>
    <w:rsid w:val="00B13E26"/>
    <w:rsid w:val="00B14F50"/>
    <w:rsid w:val="00B17677"/>
    <w:rsid w:val="00B20DA0"/>
    <w:rsid w:val="00B3079F"/>
    <w:rsid w:val="00B3091B"/>
    <w:rsid w:val="00B35015"/>
    <w:rsid w:val="00B410F9"/>
    <w:rsid w:val="00B41BB7"/>
    <w:rsid w:val="00B440C2"/>
    <w:rsid w:val="00B46C6B"/>
    <w:rsid w:val="00B616A1"/>
    <w:rsid w:val="00B62C3F"/>
    <w:rsid w:val="00B640C8"/>
    <w:rsid w:val="00B712BB"/>
    <w:rsid w:val="00B72745"/>
    <w:rsid w:val="00B745E0"/>
    <w:rsid w:val="00B7761E"/>
    <w:rsid w:val="00B7779F"/>
    <w:rsid w:val="00B8063D"/>
    <w:rsid w:val="00B8528B"/>
    <w:rsid w:val="00B93AF4"/>
    <w:rsid w:val="00B9583E"/>
    <w:rsid w:val="00BA27C7"/>
    <w:rsid w:val="00BA2ADA"/>
    <w:rsid w:val="00BB18A0"/>
    <w:rsid w:val="00BB1FD8"/>
    <w:rsid w:val="00BB2FE3"/>
    <w:rsid w:val="00BB551A"/>
    <w:rsid w:val="00BB5E3D"/>
    <w:rsid w:val="00BB6C33"/>
    <w:rsid w:val="00BC6A2D"/>
    <w:rsid w:val="00BE0665"/>
    <w:rsid w:val="00BE1DC2"/>
    <w:rsid w:val="00BE40C5"/>
    <w:rsid w:val="00BF04B3"/>
    <w:rsid w:val="00BF52C0"/>
    <w:rsid w:val="00BF6A19"/>
    <w:rsid w:val="00BF71DF"/>
    <w:rsid w:val="00C0045D"/>
    <w:rsid w:val="00C10A77"/>
    <w:rsid w:val="00C13E52"/>
    <w:rsid w:val="00C239E1"/>
    <w:rsid w:val="00C30D31"/>
    <w:rsid w:val="00C343BF"/>
    <w:rsid w:val="00C34EB9"/>
    <w:rsid w:val="00C42582"/>
    <w:rsid w:val="00C44084"/>
    <w:rsid w:val="00C50E07"/>
    <w:rsid w:val="00C620EB"/>
    <w:rsid w:val="00C65D01"/>
    <w:rsid w:val="00C7541E"/>
    <w:rsid w:val="00C7613C"/>
    <w:rsid w:val="00C83C38"/>
    <w:rsid w:val="00C871D8"/>
    <w:rsid w:val="00C921C2"/>
    <w:rsid w:val="00C922BD"/>
    <w:rsid w:val="00CA08CC"/>
    <w:rsid w:val="00CA2AA1"/>
    <w:rsid w:val="00CA4722"/>
    <w:rsid w:val="00CA5E14"/>
    <w:rsid w:val="00CA6515"/>
    <w:rsid w:val="00CB1A34"/>
    <w:rsid w:val="00CB3D39"/>
    <w:rsid w:val="00CC48E0"/>
    <w:rsid w:val="00CD6A25"/>
    <w:rsid w:val="00CE36AD"/>
    <w:rsid w:val="00CF1167"/>
    <w:rsid w:val="00CF4791"/>
    <w:rsid w:val="00CF7211"/>
    <w:rsid w:val="00D007E6"/>
    <w:rsid w:val="00D12561"/>
    <w:rsid w:val="00D12963"/>
    <w:rsid w:val="00D13B8A"/>
    <w:rsid w:val="00D140E7"/>
    <w:rsid w:val="00D22DCD"/>
    <w:rsid w:val="00D251BC"/>
    <w:rsid w:val="00D253CA"/>
    <w:rsid w:val="00D34FC1"/>
    <w:rsid w:val="00D414C7"/>
    <w:rsid w:val="00D42168"/>
    <w:rsid w:val="00D44D0B"/>
    <w:rsid w:val="00D45C3E"/>
    <w:rsid w:val="00D45C7B"/>
    <w:rsid w:val="00D46558"/>
    <w:rsid w:val="00D46887"/>
    <w:rsid w:val="00D469D8"/>
    <w:rsid w:val="00D503E4"/>
    <w:rsid w:val="00D5487A"/>
    <w:rsid w:val="00D552EF"/>
    <w:rsid w:val="00D62613"/>
    <w:rsid w:val="00D67EC5"/>
    <w:rsid w:val="00D835B1"/>
    <w:rsid w:val="00D856B5"/>
    <w:rsid w:val="00D8687A"/>
    <w:rsid w:val="00D9369C"/>
    <w:rsid w:val="00D94B1D"/>
    <w:rsid w:val="00D95DF9"/>
    <w:rsid w:val="00DA2D56"/>
    <w:rsid w:val="00DA7754"/>
    <w:rsid w:val="00DB2D00"/>
    <w:rsid w:val="00DB3656"/>
    <w:rsid w:val="00DB6294"/>
    <w:rsid w:val="00DC60C4"/>
    <w:rsid w:val="00DE2731"/>
    <w:rsid w:val="00DE5988"/>
    <w:rsid w:val="00DE721F"/>
    <w:rsid w:val="00DF1F3C"/>
    <w:rsid w:val="00E02EAC"/>
    <w:rsid w:val="00E1388A"/>
    <w:rsid w:val="00E165A3"/>
    <w:rsid w:val="00E17A80"/>
    <w:rsid w:val="00E207AE"/>
    <w:rsid w:val="00E225EF"/>
    <w:rsid w:val="00E33FB8"/>
    <w:rsid w:val="00E370F0"/>
    <w:rsid w:val="00E37769"/>
    <w:rsid w:val="00E427B0"/>
    <w:rsid w:val="00E43DBC"/>
    <w:rsid w:val="00E5555A"/>
    <w:rsid w:val="00E575D4"/>
    <w:rsid w:val="00E64E2D"/>
    <w:rsid w:val="00E747DF"/>
    <w:rsid w:val="00E8004D"/>
    <w:rsid w:val="00E8413E"/>
    <w:rsid w:val="00E91E89"/>
    <w:rsid w:val="00EA1C49"/>
    <w:rsid w:val="00EA3D16"/>
    <w:rsid w:val="00EA6097"/>
    <w:rsid w:val="00EB6E83"/>
    <w:rsid w:val="00EB73EA"/>
    <w:rsid w:val="00EC0543"/>
    <w:rsid w:val="00ED6AB9"/>
    <w:rsid w:val="00EE0048"/>
    <w:rsid w:val="00EE5D77"/>
    <w:rsid w:val="00EF0CF3"/>
    <w:rsid w:val="00EF1D82"/>
    <w:rsid w:val="00EF2B0E"/>
    <w:rsid w:val="00EF2C63"/>
    <w:rsid w:val="00EF41FA"/>
    <w:rsid w:val="00EF4732"/>
    <w:rsid w:val="00EF6DFE"/>
    <w:rsid w:val="00EF6ECA"/>
    <w:rsid w:val="00F01870"/>
    <w:rsid w:val="00F03343"/>
    <w:rsid w:val="00F03E37"/>
    <w:rsid w:val="00F05512"/>
    <w:rsid w:val="00F15410"/>
    <w:rsid w:val="00F24CBD"/>
    <w:rsid w:val="00F260F4"/>
    <w:rsid w:val="00F32B7D"/>
    <w:rsid w:val="00F517CC"/>
    <w:rsid w:val="00F522B5"/>
    <w:rsid w:val="00F56151"/>
    <w:rsid w:val="00F6143C"/>
    <w:rsid w:val="00F641F3"/>
    <w:rsid w:val="00F658B7"/>
    <w:rsid w:val="00F71DE4"/>
    <w:rsid w:val="00F72DDC"/>
    <w:rsid w:val="00F73B17"/>
    <w:rsid w:val="00F73D6D"/>
    <w:rsid w:val="00F741B4"/>
    <w:rsid w:val="00F7743F"/>
    <w:rsid w:val="00F9558E"/>
    <w:rsid w:val="00F96EC7"/>
    <w:rsid w:val="00FA6D8D"/>
    <w:rsid w:val="00FB11FB"/>
    <w:rsid w:val="00FB3E29"/>
    <w:rsid w:val="00FB6A62"/>
    <w:rsid w:val="00FB7FC2"/>
    <w:rsid w:val="00FC04AA"/>
    <w:rsid w:val="00FC1AE1"/>
    <w:rsid w:val="00FC7932"/>
    <w:rsid w:val="00FD0F7A"/>
    <w:rsid w:val="00FD2C0B"/>
    <w:rsid w:val="00FD34A2"/>
    <w:rsid w:val="00FD6B1E"/>
    <w:rsid w:val="00FD7BC4"/>
    <w:rsid w:val="00FE450A"/>
    <w:rsid w:val="00FF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EBC184"/>
  <w15:docId w15:val="{BAB43A35-9024-446F-ABAD-EFE351DCD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76FD"/>
    <w:pPr>
      <w:widowControl w:val="0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2963"/>
    <w:pPr>
      <w:keepNext/>
      <w:keepLines/>
      <w:spacing w:line="276" w:lineRule="auto"/>
      <w:jc w:val="center"/>
      <w:outlineLvl w:val="0"/>
    </w:pPr>
    <w:rPr>
      <w:rFonts w:eastAsia="MS Gothic" w:cs="Times New Roman"/>
      <w:b/>
      <w:kern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4075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1E4075"/>
  </w:style>
  <w:style w:type="paragraph" w:styleId="Footer">
    <w:name w:val="footer"/>
    <w:basedOn w:val="Normal"/>
    <w:link w:val="FooterChar"/>
    <w:uiPriority w:val="99"/>
    <w:unhideWhenUsed/>
    <w:rsid w:val="001E4075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1E4075"/>
  </w:style>
  <w:style w:type="table" w:styleId="TableGrid">
    <w:name w:val="Table Grid"/>
    <w:basedOn w:val="TableNormal"/>
    <w:uiPriority w:val="39"/>
    <w:rsid w:val="00824B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166A4A"/>
    <w:pPr>
      <w:ind w:leftChars="400" w:left="840"/>
    </w:pPr>
  </w:style>
  <w:style w:type="character" w:styleId="Hyperlink">
    <w:name w:val="Hyperlink"/>
    <w:basedOn w:val="DefaultParagraphFont"/>
    <w:uiPriority w:val="99"/>
    <w:unhideWhenUsed/>
    <w:rsid w:val="00E5555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D77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D77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qFormat/>
    <w:rsid w:val="00414EF3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C10A77"/>
  </w:style>
  <w:style w:type="character" w:customStyle="1" w:styleId="DateChar">
    <w:name w:val="Date Char"/>
    <w:basedOn w:val="DefaultParagraphFont"/>
    <w:link w:val="Date"/>
    <w:uiPriority w:val="99"/>
    <w:semiHidden/>
    <w:rsid w:val="00C10A77"/>
  </w:style>
  <w:style w:type="paragraph" w:customStyle="1" w:styleId="default0">
    <w:name w:val="default"/>
    <w:basedOn w:val="Normal"/>
    <w:rsid w:val="00027A27"/>
    <w:pPr>
      <w:widowControl/>
      <w:spacing w:before="100" w:beforeAutospacing="1" w:after="100" w:afterAutospacing="1"/>
      <w:jc w:val="left"/>
    </w:pPr>
    <w:rPr>
      <w:rFonts w:eastAsia="Times New Roman" w:cs="Times New Roman"/>
      <w:color w:val="000000"/>
      <w:kern w:val="0"/>
      <w:szCs w:val="24"/>
      <w:lang w:val="en-CA" w:eastAsia="en-CA"/>
    </w:rPr>
  </w:style>
  <w:style w:type="paragraph" w:customStyle="1" w:styleId="a">
    <w:name w:val="바탕글"/>
    <w:basedOn w:val="Normal"/>
    <w:rsid w:val="009D1AF4"/>
    <w:pPr>
      <w:widowControl/>
      <w:snapToGrid w:val="0"/>
      <w:spacing w:line="384" w:lineRule="auto"/>
    </w:pPr>
    <w:rPr>
      <w:rFonts w:ascii="Batang" w:eastAsia="Batang" w:hAnsi="Batang" w:cs="Gulim"/>
      <w:color w:val="000000"/>
      <w:kern w:val="0"/>
      <w:sz w:val="20"/>
      <w:szCs w:val="20"/>
      <w:lang w:eastAsia="ko-KR"/>
    </w:rPr>
  </w:style>
  <w:style w:type="paragraph" w:styleId="BodyText">
    <w:name w:val="Body Text"/>
    <w:basedOn w:val="Normal"/>
    <w:link w:val="BodyTextChar"/>
    <w:uiPriority w:val="1"/>
    <w:qFormat/>
    <w:rsid w:val="00FD0F7A"/>
    <w:pPr>
      <w:ind w:left="479"/>
      <w:jc w:val="left"/>
    </w:pPr>
    <w:rPr>
      <w:rFonts w:eastAsia="Times New Roman"/>
      <w:kern w:val="0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FD0F7A"/>
    <w:rPr>
      <w:rFonts w:ascii="Times New Roman" w:eastAsia="Times New Roman" w:hAnsi="Times New Roman"/>
      <w:kern w:val="0"/>
      <w:sz w:val="24"/>
      <w:szCs w:val="24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34FC1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1C76F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1C76FD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rsid w:val="001C76FD"/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5487A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5487A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05C7"/>
    <w:pPr>
      <w:jc w:val="both"/>
    </w:pPr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05C7"/>
    <w:rPr>
      <w:rFonts w:ascii="Times New Roman" w:hAnsi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12963"/>
    <w:rPr>
      <w:rFonts w:ascii="Times New Roman" w:eastAsia="MS Gothic" w:hAnsi="Times New Roman" w:cs="Times New Roman"/>
      <w:b/>
      <w:kern w:val="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D12963"/>
    <w:pPr>
      <w:snapToGrid w:val="0"/>
      <w:jc w:val="left"/>
    </w:pPr>
    <w:rPr>
      <w:rFonts w:ascii="Calibri" w:eastAsia="PMingLiU" w:hAnsi="Calibri" w:cs="Times New Roman"/>
      <w:sz w:val="20"/>
      <w:szCs w:val="20"/>
      <w:lang w:eastAsia="zh-TW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12963"/>
    <w:rPr>
      <w:rFonts w:ascii="Calibri" w:eastAsia="PMingLiU" w:hAnsi="Calibri" w:cs="Times New Roman"/>
      <w:sz w:val="20"/>
      <w:szCs w:val="20"/>
      <w:lang w:eastAsia="zh-TW"/>
    </w:rPr>
  </w:style>
  <w:style w:type="character" w:styleId="FootnoteReference">
    <w:name w:val="footnote reference"/>
    <w:uiPriority w:val="99"/>
    <w:semiHidden/>
    <w:unhideWhenUsed/>
    <w:rsid w:val="00D12963"/>
    <w:rPr>
      <w:vertAlign w:val="superscript"/>
    </w:rPr>
  </w:style>
  <w:style w:type="table" w:customStyle="1" w:styleId="TableGrid0">
    <w:name w:val="TableGrid"/>
    <w:rsid w:val="00D12963"/>
    <w:rPr>
      <w:kern w:val="0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D12963"/>
    <w:rPr>
      <w:rFonts w:ascii="Times New Roman" w:hAnsi="Times New Roman"/>
      <w:sz w:val="24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DB365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DB3656"/>
    <w:rPr>
      <w:rFonts w:eastAsia="Calibri"/>
      <w:kern w:val="0"/>
      <w:sz w:val="20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086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B2E05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79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71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057242">
                  <w:marLeft w:val="0"/>
                  <w:marRight w:val="0"/>
                  <w:marTop w:val="15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69957">
                      <w:marLeft w:val="3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2A2A2"/>
                        <w:right w:val="none" w:sz="0" w:space="0" w:color="auto"/>
                      </w:divBdr>
                      <w:divsChild>
                        <w:div w:id="1135176139">
                          <w:marLeft w:val="225"/>
                          <w:marRight w:val="75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2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44A8D9"/>
        </a:solidFill>
        <a:ln>
          <a:noFill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BEAAC-6789-486E-9A59-841E6611B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3</Pages>
  <Words>526</Words>
  <Characters>3154</Characters>
  <Application>Microsoft Office Word</Application>
  <DocSecurity>0</DocSecurity>
  <Lines>26</Lines>
  <Paragraphs>7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農林水産省</Company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Aleksandr Zavolokin</cp:lastModifiedBy>
  <cp:revision>172</cp:revision>
  <cp:lastPrinted>2021-01-06T01:56:00Z</cp:lastPrinted>
  <dcterms:created xsi:type="dcterms:W3CDTF">2022-12-13T23:54:00Z</dcterms:created>
  <dcterms:modified xsi:type="dcterms:W3CDTF">2025-07-09T03:58:00Z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bfb733f-faef-464c-9b6d-731b56f94973_Enabled">
    <vt:lpwstr>true</vt:lpwstr>
  </property>
  <property fmtid="{D5CDD505-2E9C-101B-9397-08002B2CF9AE}" pid="3" name="MSIP_Label_1bfb733f-faef-464c-9b6d-731b56f94973_SetDate">
    <vt:lpwstr>2020-11-26T07:52:59Z</vt:lpwstr>
  </property>
  <property fmtid="{D5CDD505-2E9C-101B-9397-08002B2CF9AE}" pid="4" name="MSIP_Label_1bfb733f-faef-464c-9b6d-731b56f94973_Method">
    <vt:lpwstr>Standard</vt:lpwstr>
  </property>
  <property fmtid="{D5CDD505-2E9C-101B-9397-08002B2CF9AE}" pid="5" name="MSIP_Label_1bfb733f-faef-464c-9b6d-731b56f94973_Name">
    <vt:lpwstr>Unclass - Non-Classifié</vt:lpwstr>
  </property>
  <property fmtid="{D5CDD505-2E9C-101B-9397-08002B2CF9AE}" pid="6" name="MSIP_Label_1bfb733f-faef-464c-9b6d-731b56f94973_SiteId">
    <vt:lpwstr>1594fdae-a1d9-4405-915d-011467234338</vt:lpwstr>
  </property>
  <property fmtid="{D5CDD505-2E9C-101B-9397-08002B2CF9AE}" pid="7" name="MSIP_Label_1bfb733f-faef-464c-9b6d-731b56f94973_ActionId">
    <vt:lpwstr>8f2f383e-fb66-4de8-8005-00003a28384f</vt:lpwstr>
  </property>
</Properties>
</file>