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DF00" w14:textId="336D46D2" w:rsidR="00790151" w:rsidRPr="00790151" w:rsidRDefault="00790151" w:rsidP="00790151">
      <w:pPr>
        <w:jc w:val="right"/>
        <w:rPr>
          <w:rFonts w:ascii="Times New Roman" w:hAnsi="Times New Roman" w:cs="Times New Roman"/>
        </w:rPr>
      </w:pPr>
      <w:r w:rsidRPr="00790151">
        <w:rPr>
          <w:rFonts w:ascii="Times New Roman" w:hAnsi="Times New Roman" w:cs="Times New Roman"/>
        </w:rPr>
        <w:t>NPFC-2025-SC10-WP1</w:t>
      </w:r>
      <w:r>
        <w:rPr>
          <w:rFonts w:ascii="Times New Roman" w:hAnsi="Times New Roman" w:cs="Times New Roman"/>
        </w:rPr>
        <w:t>3</w:t>
      </w:r>
    </w:p>
    <w:p w14:paraId="3F4526CA" w14:textId="084BC979" w:rsidR="002A1626" w:rsidRPr="00986498" w:rsidRDefault="0071018C" w:rsidP="009864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Proposal o</w:t>
      </w:r>
      <w:r w:rsidR="00B0538A">
        <w:rPr>
          <w:rFonts w:ascii="Times New Roman" w:hAnsi="Times New Roman" w:cs="Times New Roman" w:hint="eastAsia"/>
          <w:b/>
          <w:bCs/>
        </w:rPr>
        <w:t xml:space="preserve">n </w:t>
      </w:r>
      <w:r w:rsidR="00D85313" w:rsidRPr="00986498">
        <w:rPr>
          <w:rFonts w:ascii="Times New Roman" w:hAnsi="Times New Roman" w:cs="Times New Roman"/>
          <w:b/>
          <w:bCs/>
        </w:rPr>
        <w:t xml:space="preserve">Re-publication of Catch </w:t>
      </w:r>
      <w:r w:rsidR="00D64A55">
        <w:rPr>
          <w:rFonts w:ascii="Times New Roman" w:hAnsi="Times New Roman" w:cs="Times New Roman" w:hint="eastAsia"/>
          <w:b/>
          <w:bCs/>
        </w:rPr>
        <w:t xml:space="preserve">and </w:t>
      </w:r>
      <w:r w:rsidR="000D75FC">
        <w:rPr>
          <w:rFonts w:ascii="Times New Roman" w:hAnsi="Times New Roman" w:cs="Times New Roman" w:hint="eastAsia"/>
          <w:b/>
          <w:bCs/>
        </w:rPr>
        <w:t xml:space="preserve">Fishing </w:t>
      </w:r>
      <w:r w:rsidR="00D64A55">
        <w:rPr>
          <w:rFonts w:ascii="Times New Roman" w:hAnsi="Times New Roman" w:cs="Times New Roman" w:hint="eastAsia"/>
          <w:b/>
          <w:bCs/>
        </w:rPr>
        <w:t xml:space="preserve">Effort </w:t>
      </w:r>
      <w:r w:rsidR="00D85313" w:rsidRPr="00986498">
        <w:rPr>
          <w:rFonts w:ascii="Times New Roman" w:hAnsi="Times New Roman" w:cs="Times New Roman"/>
          <w:b/>
          <w:bCs/>
        </w:rPr>
        <w:t>Information in the Annual Summary Footprint</w:t>
      </w:r>
      <w:r w:rsidR="00D64A55">
        <w:rPr>
          <w:rFonts w:ascii="Times New Roman" w:hAnsi="Times New Roman" w:cs="Times New Roman" w:hint="eastAsia"/>
          <w:b/>
          <w:bCs/>
        </w:rPr>
        <w:t>s</w:t>
      </w:r>
    </w:p>
    <w:p w14:paraId="513EC50E" w14:textId="1E98DFA0" w:rsidR="00D85313" w:rsidRDefault="00EE1210" w:rsidP="009864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JAPAN</w:t>
      </w:r>
    </w:p>
    <w:p w14:paraId="7F7032BD" w14:textId="77777777" w:rsidR="00D26495" w:rsidRDefault="00D26495" w:rsidP="00790151">
      <w:pPr>
        <w:jc w:val="center"/>
        <w:rPr>
          <w:rFonts w:ascii="Times New Roman" w:hAnsi="Times New Roman" w:cs="Times New Roman"/>
        </w:rPr>
      </w:pPr>
    </w:p>
    <w:p w14:paraId="47E462FF" w14:textId="16B76555" w:rsidR="00D85313" w:rsidRPr="00986498" w:rsidRDefault="00D85313" w:rsidP="00986498">
      <w:pPr>
        <w:jc w:val="both"/>
        <w:rPr>
          <w:rFonts w:ascii="Times New Roman" w:hAnsi="Times New Roman" w:cs="Times New Roman"/>
          <w:b/>
          <w:bCs/>
        </w:rPr>
      </w:pPr>
      <w:r w:rsidRPr="00986498">
        <w:rPr>
          <w:rFonts w:ascii="Times New Roman" w:hAnsi="Times New Roman" w:cs="Times New Roman" w:hint="eastAsia"/>
          <w:b/>
          <w:bCs/>
        </w:rPr>
        <w:t>Summary</w:t>
      </w:r>
    </w:p>
    <w:p w14:paraId="64DEA263" w14:textId="467CAE48" w:rsidR="002A1626" w:rsidRDefault="00957DB8" w:rsidP="00986498">
      <w:pPr>
        <w:jc w:val="both"/>
        <w:rPr>
          <w:rFonts w:ascii="Times New Roman" w:hAnsi="Times New Roman" w:cs="Times New Roman"/>
        </w:rPr>
      </w:pPr>
      <w:r w:rsidRPr="00957DB8">
        <w:rPr>
          <w:rFonts w:ascii="Times New Roman" w:hAnsi="Times New Roman" w:cs="Times New Roman"/>
        </w:rPr>
        <w:t xml:space="preserve">Although all Members submit annual information on catch and fishing </w:t>
      </w:r>
      <w:proofErr w:type="gramStart"/>
      <w:r w:rsidRPr="00957DB8">
        <w:rPr>
          <w:rFonts w:ascii="Times New Roman" w:hAnsi="Times New Roman" w:cs="Times New Roman"/>
        </w:rPr>
        <w:t>effort</w:t>
      </w:r>
      <w:proofErr w:type="gramEnd"/>
      <w:r w:rsidRPr="00957DB8">
        <w:rPr>
          <w:rFonts w:ascii="Times New Roman" w:hAnsi="Times New Roman" w:cs="Times New Roman"/>
        </w:rPr>
        <w:t xml:space="preserve"> to the NPFC, th</w:t>
      </w:r>
      <w:r w:rsidR="000D697C">
        <w:rPr>
          <w:rFonts w:ascii="Times New Roman" w:hAnsi="Times New Roman" w:cs="Times New Roman" w:hint="eastAsia"/>
        </w:rPr>
        <w:t>ese data</w:t>
      </w:r>
      <w:r w:rsidRPr="00957DB8">
        <w:rPr>
          <w:rFonts w:ascii="Times New Roman" w:hAnsi="Times New Roman" w:cs="Times New Roman"/>
        </w:rPr>
        <w:t xml:space="preserve"> </w:t>
      </w:r>
      <w:r w:rsidR="000D697C">
        <w:rPr>
          <w:rFonts w:ascii="Times New Roman" w:hAnsi="Times New Roman" w:cs="Times New Roman" w:hint="eastAsia"/>
        </w:rPr>
        <w:t xml:space="preserve">are </w:t>
      </w:r>
      <w:r w:rsidR="00687817">
        <w:rPr>
          <w:rFonts w:ascii="Times New Roman" w:hAnsi="Times New Roman" w:cs="Times New Roman" w:hint="eastAsia"/>
        </w:rPr>
        <w:t>currently</w:t>
      </w:r>
      <w:r w:rsidRPr="00957DB8">
        <w:rPr>
          <w:rFonts w:ascii="Times New Roman" w:hAnsi="Times New Roman" w:cs="Times New Roman"/>
        </w:rPr>
        <w:t xml:space="preserve"> not public</w:t>
      </w:r>
      <w:r w:rsidR="000D697C">
        <w:rPr>
          <w:rFonts w:ascii="Times New Roman" w:hAnsi="Times New Roman" w:cs="Times New Roman" w:hint="eastAsia"/>
        </w:rPr>
        <w:t>ly</w:t>
      </w:r>
      <w:r w:rsidRPr="00957DB8">
        <w:rPr>
          <w:rFonts w:ascii="Times New Roman" w:hAnsi="Times New Roman" w:cs="Times New Roman"/>
        </w:rPr>
        <w:t xml:space="preserve"> </w:t>
      </w:r>
      <w:r w:rsidR="000D697C">
        <w:rPr>
          <w:rFonts w:ascii="Times New Roman" w:hAnsi="Times New Roman" w:cs="Times New Roman" w:hint="eastAsia"/>
        </w:rPr>
        <w:t>available</w:t>
      </w:r>
      <w:r w:rsidR="00EE4259" w:rsidRPr="00957DB8">
        <w:rPr>
          <w:rFonts w:ascii="Times New Roman" w:hAnsi="Times New Roman" w:cs="Times New Roman"/>
        </w:rPr>
        <w:t xml:space="preserve"> </w:t>
      </w:r>
      <w:r w:rsidRPr="00957DB8">
        <w:rPr>
          <w:rFonts w:ascii="Times New Roman" w:hAnsi="Times New Roman" w:cs="Times New Roman"/>
        </w:rPr>
        <w:t xml:space="preserve">due to </w:t>
      </w:r>
      <w:r w:rsidR="005C7060">
        <w:rPr>
          <w:rFonts w:ascii="Times New Roman" w:hAnsi="Times New Roman" w:cs="Times New Roman" w:hint="eastAsia"/>
        </w:rPr>
        <w:t xml:space="preserve">restrictions </w:t>
      </w:r>
      <w:proofErr w:type="gramStart"/>
      <w:r w:rsidR="005C7060">
        <w:rPr>
          <w:rFonts w:ascii="Times New Roman" w:hAnsi="Times New Roman" w:cs="Times New Roman" w:hint="eastAsia"/>
        </w:rPr>
        <w:t>in</w:t>
      </w:r>
      <w:proofErr w:type="gramEnd"/>
      <w:r w:rsidR="005C7060">
        <w:rPr>
          <w:rFonts w:ascii="Times New Roman" w:hAnsi="Times New Roman" w:cs="Times New Roman" w:hint="eastAsia"/>
        </w:rPr>
        <w:t xml:space="preserve"> </w:t>
      </w:r>
      <w:r w:rsidRPr="00957DB8">
        <w:rPr>
          <w:rFonts w:ascii="Times New Roman" w:hAnsi="Times New Roman" w:cs="Times New Roman"/>
        </w:rPr>
        <w:t xml:space="preserve">the NPFC Data Sharing and Data Security Protocol. This </w:t>
      </w:r>
      <w:proofErr w:type="gramStart"/>
      <w:r w:rsidRPr="00957DB8">
        <w:rPr>
          <w:rFonts w:ascii="Times New Roman" w:hAnsi="Times New Roman" w:cs="Times New Roman"/>
        </w:rPr>
        <w:t>working</w:t>
      </w:r>
      <w:proofErr w:type="gramEnd"/>
      <w:r w:rsidRPr="00957DB8">
        <w:rPr>
          <w:rFonts w:ascii="Times New Roman" w:hAnsi="Times New Roman" w:cs="Times New Roman"/>
        </w:rPr>
        <w:t xml:space="preserve"> paper proposes the re-publication of annual catch </w:t>
      </w:r>
      <w:r w:rsidR="00FB6FB1">
        <w:rPr>
          <w:rFonts w:ascii="Times New Roman" w:hAnsi="Times New Roman" w:cs="Times New Roman" w:hint="eastAsia"/>
        </w:rPr>
        <w:t xml:space="preserve">and effort </w:t>
      </w:r>
      <w:r w:rsidRPr="00957DB8">
        <w:rPr>
          <w:rFonts w:ascii="Times New Roman" w:hAnsi="Times New Roman" w:cs="Times New Roman"/>
        </w:rPr>
        <w:t>information presented in the Annual Summary Footprint</w:t>
      </w:r>
      <w:r w:rsidR="005C7060">
        <w:rPr>
          <w:rFonts w:ascii="Times New Roman" w:hAnsi="Times New Roman" w:cs="Times New Roman" w:hint="eastAsia"/>
        </w:rPr>
        <w:t xml:space="preserve">, taking </w:t>
      </w:r>
      <w:r w:rsidR="005C7060">
        <w:rPr>
          <w:rFonts w:ascii="Times New Roman" w:hAnsi="Times New Roman" w:cs="Times New Roman"/>
        </w:rPr>
        <w:t>into</w:t>
      </w:r>
      <w:r w:rsidR="005C7060">
        <w:rPr>
          <w:rFonts w:ascii="Times New Roman" w:hAnsi="Times New Roman" w:cs="Times New Roman" w:hint="eastAsia"/>
        </w:rPr>
        <w:t xml:space="preserve"> consideration </w:t>
      </w:r>
      <w:r w:rsidR="00EF7065">
        <w:rPr>
          <w:rFonts w:ascii="Times New Roman" w:hAnsi="Times New Roman" w:cs="Times New Roman" w:hint="eastAsia"/>
        </w:rPr>
        <w:t xml:space="preserve">the requirement of </w:t>
      </w:r>
      <w:r w:rsidR="005C7060">
        <w:rPr>
          <w:rFonts w:ascii="Times New Roman" w:hAnsi="Times New Roman" w:cs="Times New Roman" w:hint="eastAsia"/>
        </w:rPr>
        <w:t xml:space="preserve">the </w:t>
      </w:r>
      <w:r w:rsidR="00EF7065">
        <w:rPr>
          <w:rFonts w:ascii="Times New Roman" w:hAnsi="Times New Roman" w:cs="Times New Roman" w:hint="eastAsia"/>
        </w:rPr>
        <w:t>P</w:t>
      </w:r>
      <w:r w:rsidR="005C7060">
        <w:rPr>
          <w:rFonts w:ascii="Times New Roman" w:hAnsi="Times New Roman" w:cs="Times New Roman" w:hint="eastAsia"/>
        </w:rPr>
        <w:t>rotocol.</w:t>
      </w:r>
    </w:p>
    <w:p w14:paraId="3DBB3ACF" w14:textId="77777777" w:rsidR="00957DB8" w:rsidRPr="002A1626" w:rsidRDefault="00957DB8" w:rsidP="00986498">
      <w:pPr>
        <w:jc w:val="both"/>
        <w:rPr>
          <w:rFonts w:ascii="Times New Roman" w:hAnsi="Times New Roman" w:cs="Times New Roman"/>
        </w:rPr>
      </w:pPr>
    </w:p>
    <w:p w14:paraId="0438B4D9" w14:textId="5479DBFF" w:rsidR="002A1626" w:rsidRPr="00986498" w:rsidRDefault="00986498" w:rsidP="00986498">
      <w:pPr>
        <w:jc w:val="both"/>
        <w:rPr>
          <w:rFonts w:ascii="Times New Roman" w:hAnsi="Times New Roman" w:cs="Times New Roman"/>
          <w:b/>
          <w:bCs/>
        </w:rPr>
      </w:pPr>
      <w:r w:rsidRPr="00986498">
        <w:rPr>
          <w:rFonts w:ascii="Times New Roman" w:hAnsi="Times New Roman" w:cs="Times New Roman" w:hint="eastAsia"/>
          <w:b/>
          <w:bCs/>
        </w:rPr>
        <w:t>Annual Summary Footprint</w:t>
      </w:r>
    </w:p>
    <w:p w14:paraId="1147F9DC" w14:textId="5B191798" w:rsidR="005C7060" w:rsidRDefault="00691515" w:rsidP="00691515">
      <w:pPr>
        <w:jc w:val="both"/>
        <w:rPr>
          <w:rFonts w:ascii="Times New Roman" w:hAnsi="Times New Roman" w:cs="Times New Roman"/>
        </w:rPr>
      </w:pPr>
      <w:r w:rsidRPr="00691515">
        <w:rPr>
          <w:rFonts w:ascii="Times New Roman" w:hAnsi="Times New Roman" w:cs="Times New Roman"/>
        </w:rPr>
        <w:t xml:space="preserve">Members annually submit </w:t>
      </w:r>
      <w:r w:rsidR="00985F44">
        <w:rPr>
          <w:rFonts w:ascii="Times New Roman" w:hAnsi="Times New Roman" w:cs="Times New Roman" w:hint="eastAsia"/>
        </w:rPr>
        <w:t>species-, area-, and gear-type</w:t>
      </w:r>
      <w:r w:rsidRPr="00691515">
        <w:rPr>
          <w:rFonts w:ascii="Times New Roman" w:hAnsi="Times New Roman" w:cs="Times New Roman"/>
        </w:rPr>
        <w:t>-specific catch amounts, number of vessels, and number of fishing days to the NPFC.</w:t>
      </w:r>
      <w:r>
        <w:rPr>
          <w:rFonts w:ascii="Times New Roman" w:hAnsi="Times New Roman" w:cs="Times New Roman" w:hint="eastAsia"/>
        </w:rPr>
        <w:t xml:space="preserve"> </w:t>
      </w:r>
      <w:r w:rsidRPr="00691515">
        <w:rPr>
          <w:rFonts w:ascii="Times New Roman" w:hAnsi="Times New Roman" w:cs="Times New Roman"/>
        </w:rPr>
        <w:t>The NPFC Secretariat compiles these data by species into the Annual Summary Footprint</w:t>
      </w:r>
      <w:r w:rsidR="00EE4259">
        <w:rPr>
          <w:rStyle w:val="FootnoteReference"/>
          <w:rFonts w:ascii="Times New Roman" w:hAnsi="Times New Roman" w:cs="Times New Roman"/>
        </w:rPr>
        <w:footnoteReference w:id="1"/>
      </w:r>
      <w:r w:rsidR="005C7060">
        <w:rPr>
          <w:rFonts w:ascii="Times New Roman" w:hAnsi="Times New Roman" w:cs="Times New Roman" w:hint="eastAsia"/>
        </w:rPr>
        <w:t xml:space="preserve"> and makes </w:t>
      </w:r>
      <w:r w:rsidR="003403F2">
        <w:rPr>
          <w:rFonts w:ascii="Times New Roman" w:hAnsi="Times New Roman" w:cs="Times New Roman" w:hint="eastAsia"/>
        </w:rPr>
        <w:t xml:space="preserve">the </w:t>
      </w:r>
      <w:proofErr w:type="gramStart"/>
      <w:r w:rsidR="005C7060">
        <w:rPr>
          <w:rFonts w:ascii="Times New Roman" w:hAnsi="Times New Roman" w:cs="Times New Roman" w:hint="eastAsia"/>
        </w:rPr>
        <w:t>outputs</w:t>
      </w:r>
      <w:proofErr w:type="gramEnd"/>
      <w:r w:rsidR="005C7060">
        <w:rPr>
          <w:rFonts w:ascii="Times New Roman" w:hAnsi="Times New Roman" w:cs="Times New Roman" w:hint="eastAsia"/>
        </w:rPr>
        <w:t xml:space="preserve"> available only to Members.</w:t>
      </w:r>
    </w:p>
    <w:p w14:paraId="3E77B7FA" w14:textId="7AE74B54" w:rsidR="003403F2" w:rsidRDefault="005C7060" w:rsidP="006915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 w:rsidR="00691515" w:rsidRPr="00691515">
        <w:rPr>
          <w:rFonts w:ascii="Times New Roman" w:hAnsi="Times New Roman" w:cs="Times New Roman"/>
        </w:rPr>
        <w:t>he Annual Summary Footprint used to be publicly available</w:t>
      </w:r>
      <w:r>
        <w:rPr>
          <w:rFonts w:ascii="Times New Roman" w:hAnsi="Times New Roman" w:cs="Times New Roman" w:hint="eastAsia"/>
        </w:rPr>
        <w:t>. However</w:t>
      </w:r>
      <w:r w:rsidR="003403F2">
        <w:rPr>
          <w:rFonts w:ascii="Times New Roman" w:hAnsi="Times New Roman" w:cs="Times New Roman" w:hint="eastAsia"/>
        </w:rPr>
        <w:t>,</w:t>
      </w:r>
      <w:r w:rsidR="00691515" w:rsidRPr="00691515">
        <w:rPr>
          <w:rFonts w:ascii="Times New Roman" w:hAnsi="Times New Roman" w:cs="Times New Roman"/>
        </w:rPr>
        <w:t xml:space="preserve"> </w:t>
      </w:r>
      <w:r w:rsidR="003403F2" w:rsidRPr="00691515">
        <w:rPr>
          <w:rFonts w:ascii="Times New Roman" w:hAnsi="Times New Roman" w:cs="Times New Roman"/>
        </w:rPr>
        <w:t xml:space="preserve">following </w:t>
      </w:r>
      <w:r w:rsidR="00EF7065">
        <w:rPr>
          <w:rFonts w:ascii="Times New Roman" w:hAnsi="Times New Roman" w:cs="Times New Roman" w:hint="eastAsia"/>
        </w:rPr>
        <w:t>the</w:t>
      </w:r>
      <w:r w:rsidR="003403F2" w:rsidRPr="00691515">
        <w:rPr>
          <w:rFonts w:ascii="Times New Roman" w:hAnsi="Times New Roman" w:cs="Times New Roman"/>
        </w:rPr>
        <w:t xml:space="preserve"> amendment to the NPFC Data Sharing and Data Security Protocol adopted at the SC08 meeting</w:t>
      </w:r>
      <w:r w:rsidR="003403F2">
        <w:rPr>
          <w:rFonts w:ascii="Times New Roman" w:hAnsi="Times New Roman" w:cs="Times New Roman" w:hint="eastAsia"/>
        </w:rPr>
        <w:t xml:space="preserve"> (</w:t>
      </w:r>
      <w:r w:rsidR="003403F2" w:rsidRPr="00776984">
        <w:rPr>
          <w:rFonts w:ascii="Times New Roman" w:hAnsi="Times New Roman" w:cs="Times New Roman"/>
        </w:rPr>
        <w:t>see the next section</w:t>
      </w:r>
      <w:r w:rsidR="00985F44">
        <w:rPr>
          <w:rFonts w:ascii="Times New Roman" w:hAnsi="Times New Roman" w:cs="Times New Roman" w:hint="eastAsia"/>
        </w:rPr>
        <w:t xml:space="preserve"> for </w:t>
      </w:r>
      <w:r w:rsidR="00985F44">
        <w:rPr>
          <w:rFonts w:ascii="Times New Roman" w:hAnsi="Times New Roman" w:cs="Times New Roman"/>
        </w:rPr>
        <w:t>details</w:t>
      </w:r>
      <w:r w:rsidR="003403F2">
        <w:rPr>
          <w:rFonts w:ascii="Times New Roman" w:hAnsi="Times New Roman" w:cs="Times New Roman" w:hint="eastAsia"/>
        </w:rPr>
        <w:t>)</w:t>
      </w:r>
      <w:r w:rsidR="00EE4259">
        <w:rPr>
          <w:rFonts w:ascii="Times New Roman" w:hAnsi="Times New Roman" w:cs="Times New Roman" w:hint="eastAsia"/>
        </w:rPr>
        <w:t>, access was restricted to Members.</w:t>
      </w:r>
      <w:r w:rsidR="003403F2" w:rsidRPr="003403F2">
        <w:rPr>
          <w:rFonts w:ascii="Times New Roman" w:hAnsi="Times New Roman" w:cs="Times New Roman" w:hint="eastAsia"/>
        </w:rPr>
        <w:t xml:space="preserve"> </w:t>
      </w:r>
      <w:r w:rsidR="003403F2">
        <w:rPr>
          <w:rFonts w:ascii="Times New Roman" w:hAnsi="Times New Roman" w:cs="Times New Roman" w:hint="eastAsia"/>
        </w:rPr>
        <w:t xml:space="preserve">Under the amended </w:t>
      </w:r>
      <w:r w:rsidR="00985F44">
        <w:rPr>
          <w:rFonts w:ascii="Times New Roman" w:hAnsi="Times New Roman" w:cs="Times New Roman" w:hint="eastAsia"/>
        </w:rPr>
        <w:t>P</w:t>
      </w:r>
      <w:r w:rsidR="003403F2">
        <w:rPr>
          <w:rFonts w:ascii="Times New Roman" w:hAnsi="Times New Roman" w:cs="Times New Roman" w:hint="eastAsia"/>
        </w:rPr>
        <w:t>rotocol, certain</w:t>
      </w:r>
      <w:r w:rsidR="003403F2" w:rsidRPr="00691515">
        <w:rPr>
          <w:rFonts w:ascii="Times New Roman" w:hAnsi="Times New Roman" w:cs="Times New Roman"/>
        </w:rPr>
        <w:t xml:space="preserve"> catch </w:t>
      </w:r>
      <w:r w:rsidR="00985F44">
        <w:rPr>
          <w:rFonts w:ascii="Times New Roman" w:hAnsi="Times New Roman" w:cs="Times New Roman" w:hint="eastAsia"/>
        </w:rPr>
        <w:t xml:space="preserve">and effort </w:t>
      </w:r>
      <w:r w:rsidR="003403F2" w:rsidRPr="00691515">
        <w:rPr>
          <w:rFonts w:ascii="Times New Roman" w:hAnsi="Times New Roman" w:cs="Times New Roman"/>
        </w:rPr>
        <w:t>data by Member, gear type</w:t>
      </w:r>
      <w:r w:rsidR="00985F44">
        <w:rPr>
          <w:rFonts w:ascii="Times New Roman" w:hAnsi="Times New Roman" w:cs="Times New Roman" w:hint="eastAsia"/>
        </w:rPr>
        <w:t>,</w:t>
      </w:r>
      <w:r w:rsidR="003403F2" w:rsidRPr="00691515">
        <w:rPr>
          <w:rFonts w:ascii="Times New Roman" w:hAnsi="Times New Roman" w:cs="Times New Roman"/>
        </w:rPr>
        <w:t xml:space="preserve"> and area cannot be </w:t>
      </w:r>
      <w:r w:rsidR="00EF7065">
        <w:rPr>
          <w:rFonts w:ascii="Times New Roman" w:hAnsi="Times New Roman" w:cs="Times New Roman" w:hint="eastAsia"/>
        </w:rPr>
        <w:t>disclosed due to publication restrictions based on the number of vessels</w:t>
      </w:r>
      <w:r w:rsidR="003403F2" w:rsidRPr="00691515">
        <w:rPr>
          <w:rFonts w:ascii="Times New Roman" w:hAnsi="Times New Roman" w:cs="Times New Roman"/>
        </w:rPr>
        <w:t>.</w:t>
      </w:r>
    </w:p>
    <w:p w14:paraId="4D840588" w14:textId="1C826789" w:rsidR="00691515" w:rsidRPr="00957DB8" w:rsidRDefault="00EF7065" w:rsidP="006915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At present</w:t>
      </w:r>
      <w:r w:rsidR="00691515" w:rsidRPr="00691515">
        <w:rPr>
          <w:rFonts w:ascii="Times New Roman" w:hAnsi="Times New Roman" w:cs="Times New Roman"/>
        </w:rPr>
        <w:t>, access to all Annual Summary Footprints for Bottom Fisheries, Pacific Saury, Chub and Blue Mackerel</w:t>
      </w:r>
      <w:r w:rsidR="00975A9F">
        <w:rPr>
          <w:rFonts w:ascii="Times New Roman" w:hAnsi="Times New Roman" w:cs="Times New Roman" w:hint="eastAsia"/>
        </w:rPr>
        <w:t>s</w:t>
      </w:r>
      <w:r w:rsidR="00691515" w:rsidRPr="00691515">
        <w:rPr>
          <w:rFonts w:ascii="Times New Roman" w:hAnsi="Times New Roman" w:cs="Times New Roman"/>
        </w:rPr>
        <w:t>, Squid</w:t>
      </w:r>
      <w:r w:rsidR="00975A9F">
        <w:rPr>
          <w:rFonts w:ascii="Times New Roman" w:hAnsi="Times New Roman" w:cs="Times New Roman" w:hint="eastAsia"/>
        </w:rPr>
        <w:t>s</w:t>
      </w:r>
      <w:r w:rsidR="00691515" w:rsidRPr="00691515">
        <w:rPr>
          <w:rFonts w:ascii="Times New Roman" w:hAnsi="Times New Roman" w:cs="Times New Roman"/>
        </w:rPr>
        <w:t>, and Japanese Sardine is limited to Members.</w:t>
      </w:r>
    </w:p>
    <w:p w14:paraId="39979731" w14:textId="77777777" w:rsidR="00D26495" w:rsidRPr="00EF7065" w:rsidRDefault="00D26495" w:rsidP="00986498">
      <w:pPr>
        <w:jc w:val="both"/>
        <w:rPr>
          <w:rFonts w:ascii="Times New Roman" w:hAnsi="Times New Roman" w:cs="Times New Roman"/>
        </w:rPr>
      </w:pPr>
    </w:p>
    <w:p w14:paraId="3F4EB690" w14:textId="661186A2" w:rsidR="00DE77BD" w:rsidRDefault="00DE77BD" w:rsidP="00957DB8">
      <w:pPr>
        <w:jc w:val="both"/>
        <w:rPr>
          <w:rFonts w:ascii="Times New Roman" w:hAnsi="Times New Roman" w:cs="Times New Roman"/>
        </w:rPr>
      </w:pPr>
      <w:r w:rsidRPr="00DE77BD">
        <w:rPr>
          <w:rFonts w:ascii="Times New Roman" w:hAnsi="Times New Roman" w:cs="Times New Roman"/>
          <w:b/>
          <w:bCs/>
        </w:rPr>
        <w:t>Amendment to the NPFC Data Sharing and Data Security Protocol</w:t>
      </w:r>
    </w:p>
    <w:p w14:paraId="592FD874" w14:textId="14B1FAE3" w:rsidR="00957DB8" w:rsidRPr="00957DB8" w:rsidRDefault="00957DB8" w:rsidP="00957DB8">
      <w:pPr>
        <w:jc w:val="both"/>
        <w:rPr>
          <w:rFonts w:ascii="Times New Roman" w:hAnsi="Times New Roman" w:cs="Times New Roman"/>
        </w:rPr>
      </w:pPr>
      <w:r w:rsidRPr="00957DB8">
        <w:rPr>
          <w:rFonts w:ascii="Times New Roman" w:hAnsi="Times New Roman" w:cs="Times New Roman"/>
        </w:rPr>
        <w:t xml:space="preserve">The NPFC Secretariat submitted a working paper on </w:t>
      </w:r>
      <w:r w:rsidR="00EF7065">
        <w:rPr>
          <w:rFonts w:ascii="Times New Roman" w:hAnsi="Times New Roman" w:cs="Times New Roman" w:hint="eastAsia"/>
        </w:rPr>
        <w:t>revisions</w:t>
      </w:r>
      <w:r w:rsidRPr="00957DB8">
        <w:rPr>
          <w:rFonts w:ascii="Times New Roman" w:hAnsi="Times New Roman" w:cs="Times New Roman"/>
        </w:rPr>
        <w:t xml:space="preserve"> to the NPFC Data Sharing and Data </w:t>
      </w:r>
      <w:r w:rsidRPr="00957DB8">
        <w:rPr>
          <w:rFonts w:ascii="Times New Roman" w:hAnsi="Times New Roman" w:cs="Times New Roman"/>
        </w:rPr>
        <w:lastRenderedPageBreak/>
        <w:t>Security Protocol (</w:t>
      </w:r>
      <w:r w:rsidR="00EE1210">
        <w:rPr>
          <w:rFonts w:ascii="Times New Roman" w:hAnsi="Times New Roman" w:cs="Times New Roman" w:hint="eastAsia"/>
        </w:rPr>
        <w:t>NPFC Secretariat 2023</w:t>
      </w:r>
      <w:r w:rsidRPr="00957DB8">
        <w:rPr>
          <w:rFonts w:ascii="Times New Roman" w:hAnsi="Times New Roman" w:cs="Times New Roman"/>
        </w:rPr>
        <w:t xml:space="preserve">). </w:t>
      </w:r>
      <w:r w:rsidR="00EF7065">
        <w:rPr>
          <w:rFonts w:ascii="Times New Roman" w:hAnsi="Times New Roman" w:cs="Times New Roman" w:hint="eastAsia"/>
        </w:rPr>
        <w:t>T</w:t>
      </w:r>
      <w:r w:rsidR="00EF7065" w:rsidRPr="00957DB8">
        <w:rPr>
          <w:rFonts w:ascii="Times New Roman" w:hAnsi="Times New Roman" w:cs="Times New Roman"/>
        </w:rPr>
        <w:t>h</w:t>
      </w:r>
      <w:r w:rsidR="00EF7065">
        <w:rPr>
          <w:rFonts w:ascii="Times New Roman" w:hAnsi="Times New Roman" w:cs="Times New Roman" w:hint="eastAsia"/>
        </w:rPr>
        <w:t>e</w:t>
      </w:r>
      <w:r w:rsidR="00EF7065" w:rsidRPr="00957DB8">
        <w:rPr>
          <w:rFonts w:ascii="Times New Roman" w:hAnsi="Times New Roman" w:cs="Times New Roman"/>
        </w:rPr>
        <w:t xml:space="preserve"> </w:t>
      </w:r>
      <w:r w:rsidRPr="00957DB8">
        <w:rPr>
          <w:rFonts w:ascii="Times New Roman" w:hAnsi="Times New Roman" w:cs="Times New Roman"/>
        </w:rPr>
        <w:t>document</w:t>
      </w:r>
      <w:r w:rsidR="0054018F">
        <w:rPr>
          <w:rFonts w:ascii="Times New Roman" w:hAnsi="Times New Roman" w:cs="Times New Roman" w:hint="eastAsia"/>
        </w:rPr>
        <w:t xml:space="preserve"> proposed </w:t>
      </w:r>
      <w:r w:rsidR="00EF7065">
        <w:rPr>
          <w:rFonts w:ascii="Times New Roman" w:hAnsi="Times New Roman" w:cs="Times New Roman" w:hint="eastAsia"/>
        </w:rPr>
        <w:t xml:space="preserve">adding the following text </w:t>
      </w:r>
      <w:r w:rsidR="0054018F">
        <w:rPr>
          <w:rFonts w:ascii="Times New Roman" w:hAnsi="Times New Roman" w:cs="Times New Roman" w:hint="eastAsia"/>
        </w:rPr>
        <w:t>to the section</w:t>
      </w:r>
      <w:r w:rsidRPr="00957DB8">
        <w:rPr>
          <w:rFonts w:ascii="Times New Roman" w:hAnsi="Times New Roman" w:cs="Times New Roman"/>
        </w:rPr>
        <w:t xml:space="preserve"> </w:t>
      </w:r>
      <w:r w:rsidR="00EF7065">
        <w:rPr>
          <w:rFonts w:ascii="Times New Roman" w:hAnsi="Times New Roman" w:cs="Times New Roman" w:hint="eastAsia"/>
        </w:rPr>
        <w:t>on</w:t>
      </w:r>
      <w:r w:rsidR="00EF7065" w:rsidRPr="00957DB8">
        <w:rPr>
          <w:rFonts w:ascii="Times New Roman" w:hAnsi="Times New Roman" w:cs="Times New Roman"/>
        </w:rPr>
        <w:t xml:space="preserve"> </w:t>
      </w:r>
      <w:r w:rsidRPr="00957DB8">
        <w:rPr>
          <w:rFonts w:ascii="Times New Roman" w:hAnsi="Times New Roman" w:cs="Times New Roman"/>
        </w:rPr>
        <w:t>the publication of scientific data</w:t>
      </w:r>
      <w:r w:rsidR="0054018F">
        <w:rPr>
          <w:rFonts w:ascii="Times New Roman" w:hAnsi="Times New Roman" w:cs="Times New Roman" w:hint="eastAsia"/>
        </w:rPr>
        <w:t>, as follows</w:t>
      </w:r>
      <w:r w:rsidR="009500D3">
        <w:rPr>
          <w:rFonts w:ascii="Times New Roman" w:hAnsi="Times New Roman" w:cs="Times New Roman" w:hint="eastAsia"/>
        </w:rPr>
        <w:t>:</w:t>
      </w:r>
    </w:p>
    <w:p w14:paraId="7343327D" w14:textId="77777777" w:rsidR="00957DB8" w:rsidRPr="00957DB8" w:rsidRDefault="00957DB8" w:rsidP="00957DB8">
      <w:pPr>
        <w:jc w:val="both"/>
        <w:rPr>
          <w:rFonts w:ascii="Times New Roman" w:hAnsi="Times New Roman" w:cs="Times New Roman"/>
        </w:rPr>
      </w:pPr>
      <w:r w:rsidRPr="00957DB8">
        <w:rPr>
          <w:rFonts w:ascii="Times New Roman" w:hAnsi="Times New Roman" w:cs="Times New Roman" w:hint="eastAsia"/>
        </w:rPr>
        <w:t>“</w:t>
      </w:r>
      <w:r w:rsidRPr="00957DB8">
        <w:rPr>
          <w:rFonts w:ascii="Times New Roman" w:hAnsi="Times New Roman" w:cs="Times New Roman"/>
        </w:rPr>
        <w:t>In order not to reveal the individual activities of any vessel, catch and effort data in the public domain shall be made up of observations from a minimum of three vessels, unless the owner of the data decides otherwise.”</w:t>
      </w:r>
    </w:p>
    <w:p w14:paraId="18E46258" w14:textId="57026FA8" w:rsidR="00912170" w:rsidRDefault="00957DB8" w:rsidP="00957DB8">
      <w:pPr>
        <w:jc w:val="both"/>
        <w:rPr>
          <w:rFonts w:ascii="Times New Roman" w:hAnsi="Times New Roman" w:cs="Times New Roman"/>
        </w:rPr>
      </w:pPr>
      <w:r w:rsidRPr="00957DB8">
        <w:rPr>
          <w:rFonts w:ascii="Times New Roman" w:hAnsi="Times New Roman" w:cs="Times New Roman"/>
        </w:rPr>
        <w:t xml:space="preserve">The </w:t>
      </w:r>
      <w:r w:rsidR="00EF7065">
        <w:rPr>
          <w:rFonts w:ascii="Times New Roman" w:hAnsi="Times New Roman" w:cs="Times New Roman" w:hint="eastAsia"/>
        </w:rPr>
        <w:t xml:space="preserve">Scientific </w:t>
      </w:r>
      <w:r w:rsidR="00EF7065">
        <w:rPr>
          <w:rFonts w:ascii="Times New Roman" w:hAnsi="Times New Roman" w:cs="Times New Roman"/>
        </w:rPr>
        <w:t>Committee</w:t>
      </w:r>
      <w:r w:rsidR="00EF7065">
        <w:rPr>
          <w:rFonts w:ascii="Times New Roman" w:hAnsi="Times New Roman" w:cs="Times New Roman" w:hint="eastAsia"/>
        </w:rPr>
        <w:t xml:space="preserve"> </w:t>
      </w:r>
      <w:r w:rsidRPr="00957DB8">
        <w:rPr>
          <w:rFonts w:ascii="Times New Roman" w:hAnsi="Times New Roman" w:cs="Times New Roman"/>
        </w:rPr>
        <w:t xml:space="preserve">agreed </w:t>
      </w:r>
      <w:r w:rsidR="00EF7065">
        <w:rPr>
          <w:rFonts w:ascii="Times New Roman" w:hAnsi="Times New Roman" w:cs="Times New Roman" w:hint="eastAsia"/>
        </w:rPr>
        <w:t xml:space="preserve">to this limitation </w:t>
      </w:r>
      <w:r w:rsidRPr="00957DB8">
        <w:rPr>
          <w:rFonts w:ascii="Times New Roman" w:hAnsi="Times New Roman" w:cs="Times New Roman"/>
        </w:rPr>
        <w:t xml:space="preserve">at the SC08 meeting, and the amended Protocol was subsequently adopted </w:t>
      </w:r>
      <w:r w:rsidR="00EF7065">
        <w:rPr>
          <w:rFonts w:ascii="Times New Roman" w:hAnsi="Times New Roman" w:cs="Times New Roman" w:hint="eastAsia"/>
        </w:rPr>
        <w:t>by</w:t>
      </w:r>
      <w:r w:rsidR="00EF7065" w:rsidRPr="00957DB8">
        <w:rPr>
          <w:rFonts w:ascii="Times New Roman" w:hAnsi="Times New Roman" w:cs="Times New Roman"/>
        </w:rPr>
        <w:t xml:space="preserve"> </w:t>
      </w:r>
      <w:r w:rsidRPr="00957DB8">
        <w:rPr>
          <w:rFonts w:ascii="Times New Roman" w:hAnsi="Times New Roman" w:cs="Times New Roman"/>
        </w:rPr>
        <w:t>the C</w:t>
      </w:r>
      <w:r w:rsidR="00EF7065">
        <w:rPr>
          <w:rFonts w:ascii="Times New Roman" w:hAnsi="Times New Roman" w:cs="Times New Roman" w:hint="eastAsia"/>
        </w:rPr>
        <w:t>ommission</w:t>
      </w:r>
      <w:r w:rsidRPr="00957DB8">
        <w:rPr>
          <w:rFonts w:ascii="Times New Roman" w:hAnsi="Times New Roman" w:cs="Times New Roman"/>
        </w:rPr>
        <w:t>. Following this amendment, access to the Annual Summary Footprint</w:t>
      </w:r>
      <w:r w:rsidR="00EF7065">
        <w:rPr>
          <w:rFonts w:ascii="Times New Roman" w:hAnsi="Times New Roman" w:cs="Times New Roman" w:hint="eastAsia"/>
        </w:rPr>
        <w:t>s</w:t>
      </w:r>
      <w:r w:rsidRPr="00957DB8">
        <w:rPr>
          <w:rFonts w:ascii="Times New Roman" w:hAnsi="Times New Roman" w:cs="Times New Roman"/>
        </w:rPr>
        <w:t xml:space="preserve"> by species was restricted to Members.</w:t>
      </w:r>
    </w:p>
    <w:p w14:paraId="53DEF8C4" w14:textId="77777777" w:rsidR="00957DB8" w:rsidRDefault="00957DB8" w:rsidP="00986498">
      <w:pPr>
        <w:jc w:val="both"/>
        <w:rPr>
          <w:rFonts w:ascii="Times New Roman" w:hAnsi="Times New Roman" w:cs="Times New Roman"/>
        </w:rPr>
      </w:pPr>
    </w:p>
    <w:p w14:paraId="49FD0592" w14:textId="77777777" w:rsidR="00DE77BD" w:rsidRDefault="00DE77BD" w:rsidP="00957DB8">
      <w:pPr>
        <w:jc w:val="both"/>
        <w:rPr>
          <w:rFonts w:ascii="Times New Roman" w:hAnsi="Times New Roman" w:cs="Times New Roman"/>
          <w:b/>
          <w:bCs/>
        </w:rPr>
      </w:pPr>
      <w:r w:rsidRPr="00DE77BD">
        <w:rPr>
          <w:rFonts w:ascii="Times New Roman" w:hAnsi="Times New Roman" w:cs="Times New Roman"/>
          <w:b/>
          <w:bCs/>
        </w:rPr>
        <w:t>Proposal for the Re-publication of Annual Catch Information in the Annual Summary Footprint</w:t>
      </w:r>
    </w:p>
    <w:p w14:paraId="5266E10F" w14:textId="105A4D6F" w:rsidR="00D26495" w:rsidRDefault="00957DB8" w:rsidP="00957DB8">
      <w:pPr>
        <w:jc w:val="both"/>
        <w:rPr>
          <w:rFonts w:ascii="Times New Roman" w:hAnsi="Times New Roman" w:cs="Times New Roman"/>
        </w:rPr>
      </w:pPr>
      <w:r w:rsidRPr="00957DB8">
        <w:rPr>
          <w:rFonts w:ascii="Times New Roman" w:hAnsi="Times New Roman" w:cs="Times New Roman"/>
        </w:rPr>
        <w:t>Japan annually conducts domestic stock assessments for Japanese sardine and blue mackerel</w:t>
      </w:r>
      <w:r w:rsidR="00EF7065">
        <w:rPr>
          <w:rFonts w:ascii="Times New Roman" w:hAnsi="Times New Roman" w:cs="Times New Roman" w:hint="eastAsia"/>
        </w:rPr>
        <w:t xml:space="preserve">, which have </w:t>
      </w:r>
      <w:r w:rsidR="00985F44">
        <w:rPr>
          <w:rFonts w:ascii="Times New Roman" w:hAnsi="Times New Roman" w:cs="Times New Roman" w:hint="eastAsia"/>
        </w:rPr>
        <w:t xml:space="preserve">also </w:t>
      </w:r>
      <w:r w:rsidR="00EF7065">
        <w:rPr>
          <w:rFonts w:ascii="Times New Roman" w:hAnsi="Times New Roman" w:cs="Times New Roman" w:hint="eastAsia"/>
        </w:rPr>
        <w:t>been presented</w:t>
      </w:r>
      <w:r w:rsidR="007E6201">
        <w:rPr>
          <w:rFonts w:ascii="Times New Roman" w:hAnsi="Times New Roman" w:cs="Times New Roman" w:hint="eastAsia"/>
        </w:rPr>
        <w:t xml:space="preserve"> at the annual SC meeting</w:t>
      </w:r>
      <w:r w:rsidRPr="00957DB8">
        <w:rPr>
          <w:rFonts w:ascii="Times New Roman" w:hAnsi="Times New Roman" w:cs="Times New Roman"/>
        </w:rPr>
        <w:t xml:space="preserve">. To </w:t>
      </w:r>
      <w:r w:rsidR="0086082A">
        <w:rPr>
          <w:rFonts w:ascii="Times New Roman" w:hAnsi="Times New Roman" w:cs="Times New Roman" w:hint="eastAsia"/>
        </w:rPr>
        <w:t>ensure</w:t>
      </w:r>
      <w:r w:rsidR="0086082A" w:rsidRPr="00957DB8">
        <w:rPr>
          <w:rFonts w:ascii="Times New Roman" w:hAnsi="Times New Roman" w:cs="Times New Roman"/>
        </w:rPr>
        <w:t xml:space="preserve"> </w:t>
      </w:r>
      <w:r w:rsidRPr="00957DB8">
        <w:rPr>
          <w:rFonts w:ascii="Times New Roman" w:hAnsi="Times New Roman" w:cs="Times New Roman"/>
        </w:rPr>
        <w:t>scientific reliability and reduce uncertainty in total catch</w:t>
      </w:r>
      <w:r w:rsidR="002E3709">
        <w:rPr>
          <w:rFonts w:ascii="Times New Roman" w:hAnsi="Times New Roman" w:cs="Times New Roman" w:hint="eastAsia"/>
        </w:rPr>
        <w:t xml:space="preserve"> information</w:t>
      </w:r>
      <w:r w:rsidRPr="00957DB8">
        <w:rPr>
          <w:rFonts w:ascii="Times New Roman" w:hAnsi="Times New Roman" w:cs="Times New Roman"/>
        </w:rPr>
        <w:t xml:space="preserve">, </w:t>
      </w:r>
      <w:r w:rsidR="006830C2">
        <w:rPr>
          <w:rFonts w:ascii="Times New Roman" w:hAnsi="Times New Roman" w:cs="Times New Roman" w:hint="eastAsia"/>
        </w:rPr>
        <w:t xml:space="preserve">the </w:t>
      </w:r>
      <w:r w:rsidRPr="00957DB8">
        <w:rPr>
          <w:rFonts w:ascii="Times New Roman" w:hAnsi="Times New Roman" w:cs="Times New Roman"/>
        </w:rPr>
        <w:t xml:space="preserve">annual catch amounts of these two species by Member should be </w:t>
      </w:r>
      <w:r w:rsidR="00EF7065">
        <w:rPr>
          <w:rFonts w:ascii="Times New Roman" w:hAnsi="Times New Roman" w:cs="Times New Roman" w:hint="eastAsia"/>
        </w:rPr>
        <w:t>included in</w:t>
      </w:r>
      <w:r w:rsidRPr="00957DB8">
        <w:rPr>
          <w:rFonts w:ascii="Times New Roman" w:hAnsi="Times New Roman" w:cs="Times New Roman"/>
        </w:rPr>
        <w:t xml:space="preserve"> the input data for the assessments.</w:t>
      </w:r>
      <w:r w:rsidR="00A245FD">
        <w:rPr>
          <w:rFonts w:ascii="Times New Roman" w:hAnsi="Times New Roman" w:cs="Times New Roman" w:hint="eastAsia"/>
        </w:rPr>
        <w:t xml:space="preserve"> </w:t>
      </w:r>
      <w:r w:rsidR="00EF7065">
        <w:rPr>
          <w:rFonts w:ascii="Times New Roman" w:hAnsi="Times New Roman" w:cs="Times New Roman" w:hint="eastAsia"/>
        </w:rPr>
        <w:t xml:space="preserve">In </w:t>
      </w:r>
      <w:r w:rsidR="00EF7065">
        <w:rPr>
          <w:rFonts w:ascii="Times New Roman" w:hAnsi="Times New Roman" w:cs="Times New Roman"/>
        </w:rPr>
        <w:t>addition,</w:t>
      </w:r>
      <w:r w:rsidRPr="00957DB8">
        <w:rPr>
          <w:rFonts w:ascii="Times New Roman" w:hAnsi="Times New Roman" w:cs="Times New Roman"/>
        </w:rPr>
        <w:t xml:space="preserve"> </w:t>
      </w:r>
      <w:r w:rsidR="00EF7065">
        <w:rPr>
          <w:rFonts w:ascii="Times New Roman" w:hAnsi="Times New Roman" w:cs="Times New Roman" w:hint="eastAsia"/>
        </w:rPr>
        <w:t xml:space="preserve">making </w:t>
      </w:r>
      <w:r w:rsidR="00377AC0" w:rsidRPr="00377AC0">
        <w:rPr>
          <w:rFonts w:ascii="Times New Roman" w:hAnsi="Times New Roman" w:cs="Times New Roman"/>
        </w:rPr>
        <w:t xml:space="preserve">annual catch </w:t>
      </w:r>
      <w:r w:rsidR="00C1581F">
        <w:rPr>
          <w:rFonts w:ascii="Times New Roman" w:hAnsi="Times New Roman" w:cs="Times New Roman" w:hint="eastAsia"/>
        </w:rPr>
        <w:t xml:space="preserve">and effort </w:t>
      </w:r>
      <w:r w:rsidR="00377AC0" w:rsidRPr="00377AC0">
        <w:rPr>
          <w:rFonts w:ascii="Times New Roman" w:hAnsi="Times New Roman" w:cs="Times New Roman"/>
        </w:rPr>
        <w:t xml:space="preserve">data by species and by Member </w:t>
      </w:r>
      <w:r w:rsidR="00C1581F">
        <w:rPr>
          <w:rFonts w:ascii="Times New Roman" w:hAnsi="Times New Roman" w:cs="Times New Roman" w:hint="eastAsia"/>
        </w:rPr>
        <w:t xml:space="preserve">publicly available is </w:t>
      </w:r>
      <w:r w:rsidR="00377AC0" w:rsidRPr="00377AC0">
        <w:rPr>
          <w:rFonts w:ascii="Times New Roman" w:hAnsi="Times New Roman" w:cs="Times New Roman"/>
        </w:rPr>
        <w:t>a</w:t>
      </w:r>
      <w:r w:rsidR="005D3814">
        <w:rPr>
          <w:rFonts w:ascii="Times New Roman" w:hAnsi="Times New Roman" w:cs="Times New Roman" w:hint="eastAsia"/>
        </w:rPr>
        <w:t xml:space="preserve"> </w:t>
      </w:r>
      <w:r w:rsidR="0003222B">
        <w:rPr>
          <w:rFonts w:ascii="Times New Roman" w:hAnsi="Times New Roman" w:cs="Times New Roman" w:hint="eastAsia"/>
        </w:rPr>
        <w:t>fundamental</w:t>
      </w:r>
      <w:r w:rsidR="005D3814">
        <w:rPr>
          <w:rFonts w:ascii="Times New Roman" w:hAnsi="Times New Roman" w:cs="Times New Roman" w:hint="eastAsia"/>
        </w:rPr>
        <w:t xml:space="preserve"> </w:t>
      </w:r>
      <w:r w:rsidR="00377AC0" w:rsidRPr="00377AC0">
        <w:rPr>
          <w:rFonts w:ascii="Times New Roman" w:hAnsi="Times New Roman" w:cs="Times New Roman"/>
        </w:rPr>
        <w:t>element</w:t>
      </w:r>
      <w:r w:rsidR="009618C1">
        <w:rPr>
          <w:rFonts w:ascii="Times New Roman" w:hAnsi="Times New Roman" w:cs="Times New Roman" w:hint="eastAsia"/>
        </w:rPr>
        <w:t xml:space="preserve"> of transparency</w:t>
      </w:r>
      <w:r w:rsidR="00377AC0" w:rsidRPr="00377AC0">
        <w:rPr>
          <w:rFonts w:ascii="Times New Roman" w:hAnsi="Times New Roman" w:cs="Times New Roman"/>
        </w:rPr>
        <w:t xml:space="preserve"> </w:t>
      </w:r>
      <w:r w:rsidR="009618C1">
        <w:rPr>
          <w:rFonts w:ascii="Times New Roman" w:hAnsi="Times New Roman" w:cs="Times New Roman" w:hint="eastAsia"/>
        </w:rPr>
        <w:t>in</w:t>
      </w:r>
      <w:r w:rsidR="00377AC0" w:rsidRPr="00377AC0">
        <w:rPr>
          <w:rFonts w:ascii="Times New Roman" w:hAnsi="Times New Roman" w:cs="Times New Roman"/>
        </w:rPr>
        <w:t xml:space="preserve"> Regional Fisheries Management Organizations (RFMOs)</w:t>
      </w:r>
      <w:r w:rsidR="00C1581F">
        <w:rPr>
          <w:rFonts w:ascii="Times New Roman" w:hAnsi="Times New Roman" w:cs="Times New Roman" w:hint="eastAsia"/>
        </w:rPr>
        <w:t>,</w:t>
      </w:r>
      <w:r w:rsidR="00377AC0" w:rsidRPr="00377AC0">
        <w:rPr>
          <w:rFonts w:ascii="Times New Roman" w:hAnsi="Times New Roman" w:cs="Times New Roman"/>
        </w:rPr>
        <w:t xml:space="preserve"> </w:t>
      </w:r>
      <w:r w:rsidR="00C1581F">
        <w:rPr>
          <w:rFonts w:ascii="Times New Roman" w:hAnsi="Times New Roman" w:cs="Times New Roman" w:hint="eastAsia"/>
        </w:rPr>
        <w:t>including</w:t>
      </w:r>
      <w:r w:rsidR="00377AC0" w:rsidRPr="00377AC0">
        <w:rPr>
          <w:rFonts w:ascii="Times New Roman" w:hAnsi="Times New Roman" w:cs="Times New Roman"/>
        </w:rPr>
        <w:t xml:space="preserve"> the NPFC.</w:t>
      </w:r>
    </w:p>
    <w:p w14:paraId="469DFB5B" w14:textId="78A9EE27" w:rsidR="00C1581F" w:rsidRDefault="00DE5FFC" w:rsidP="008D48CB">
      <w:pPr>
        <w:jc w:val="both"/>
        <w:rPr>
          <w:rFonts w:ascii="Times New Roman" w:hAnsi="Times New Roman" w:cs="Times New Roman"/>
        </w:rPr>
      </w:pPr>
      <w:r w:rsidRPr="00DE5FFC">
        <w:rPr>
          <w:rFonts w:ascii="Times New Roman" w:hAnsi="Times New Roman" w:cs="Times New Roman"/>
        </w:rPr>
        <w:t xml:space="preserve">As </w:t>
      </w:r>
      <w:r w:rsidR="00C1581F">
        <w:rPr>
          <w:rFonts w:ascii="Times New Roman" w:hAnsi="Times New Roman" w:cs="Times New Roman" w:hint="eastAsia"/>
        </w:rPr>
        <w:t>noted</w:t>
      </w:r>
      <w:r w:rsidR="00C1581F" w:rsidRPr="00DE5FFC">
        <w:rPr>
          <w:rFonts w:ascii="Times New Roman" w:hAnsi="Times New Roman" w:cs="Times New Roman"/>
        </w:rPr>
        <w:t xml:space="preserve"> </w:t>
      </w:r>
      <w:r w:rsidRPr="00DE5FFC">
        <w:rPr>
          <w:rFonts w:ascii="Times New Roman" w:hAnsi="Times New Roman" w:cs="Times New Roman"/>
        </w:rPr>
        <w:t xml:space="preserve">above, all Annual Summary Footprints are </w:t>
      </w:r>
      <w:r w:rsidR="00C1581F">
        <w:rPr>
          <w:rFonts w:ascii="Times New Roman" w:hAnsi="Times New Roman" w:cs="Times New Roman" w:hint="eastAsia"/>
        </w:rPr>
        <w:t xml:space="preserve">currently </w:t>
      </w:r>
      <w:r w:rsidRPr="00DE5FFC">
        <w:rPr>
          <w:rFonts w:ascii="Times New Roman" w:hAnsi="Times New Roman" w:cs="Times New Roman"/>
        </w:rPr>
        <w:t xml:space="preserve">accessible </w:t>
      </w:r>
      <w:r w:rsidR="00C1581F">
        <w:rPr>
          <w:rFonts w:ascii="Times New Roman" w:hAnsi="Times New Roman" w:cs="Times New Roman" w:hint="eastAsia"/>
        </w:rPr>
        <w:t xml:space="preserve">only </w:t>
      </w:r>
      <w:r w:rsidRPr="00DE5FFC">
        <w:rPr>
          <w:rFonts w:ascii="Times New Roman" w:hAnsi="Times New Roman" w:cs="Times New Roman"/>
        </w:rPr>
        <w:t>to Members.</w:t>
      </w:r>
      <w:r>
        <w:rPr>
          <w:rFonts w:ascii="Times New Roman" w:hAnsi="Times New Roman" w:cs="Times New Roman" w:hint="eastAsia"/>
        </w:rPr>
        <w:t xml:space="preserve"> </w:t>
      </w:r>
      <w:proofErr w:type="gramStart"/>
      <w:r w:rsidR="00E158F4" w:rsidRPr="00E158F4">
        <w:rPr>
          <w:rFonts w:ascii="Times New Roman" w:hAnsi="Times New Roman" w:cs="Times New Roman"/>
        </w:rPr>
        <w:t>In light of</w:t>
      </w:r>
      <w:proofErr w:type="gramEnd"/>
      <w:r w:rsidR="00E158F4" w:rsidRPr="00E158F4">
        <w:rPr>
          <w:rFonts w:ascii="Times New Roman" w:hAnsi="Times New Roman" w:cs="Times New Roman"/>
        </w:rPr>
        <w:t xml:space="preserve"> the </w:t>
      </w:r>
      <w:r w:rsidR="00C1581F">
        <w:rPr>
          <w:rFonts w:ascii="Times New Roman" w:hAnsi="Times New Roman" w:cs="Times New Roman" w:hint="eastAsia"/>
        </w:rPr>
        <w:t xml:space="preserve">data </w:t>
      </w:r>
      <w:r w:rsidR="00C1581F">
        <w:rPr>
          <w:rFonts w:ascii="Times New Roman" w:hAnsi="Times New Roman" w:cs="Times New Roman"/>
        </w:rPr>
        <w:t>availability</w:t>
      </w:r>
      <w:r w:rsidR="00C1581F">
        <w:rPr>
          <w:rFonts w:ascii="Times New Roman" w:hAnsi="Times New Roman" w:cs="Times New Roman" w:hint="eastAsia"/>
        </w:rPr>
        <w:t xml:space="preserve"> </w:t>
      </w:r>
      <w:r w:rsidR="00E158F4" w:rsidRPr="00E158F4">
        <w:rPr>
          <w:rFonts w:ascii="Times New Roman" w:hAnsi="Times New Roman" w:cs="Times New Roman"/>
        </w:rPr>
        <w:t>restrictions based on the number of vessels specified in the NPFC Data Sharing and Data Security Protocol</w:t>
      </w:r>
      <w:r w:rsidR="00B64B15"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 w:hint="eastAsia"/>
        </w:rPr>
        <w:t xml:space="preserve"> </w:t>
      </w:r>
      <w:r w:rsidR="00AF1D78">
        <w:rPr>
          <w:rFonts w:ascii="Times New Roman" w:hAnsi="Times New Roman" w:cs="Times New Roman" w:hint="eastAsia"/>
        </w:rPr>
        <w:t xml:space="preserve">Japan proposes </w:t>
      </w:r>
      <w:r w:rsidR="00C1581F">
        <w:rPr>
          <w:rFonts w:ascii="Times New Roman" w:hAnsi="Times New Roman" w:cs="Times New Roman" w:hint="eastAsia"/>
        </w:rPr>
        <w:t xml:space="preserve">that </w:t>
      </w:r>
      <w:r w:rsidR="008E7842">
        <w:rPr>
          <w:rFonts w:ascii="Times New Roman" w:hAnsi="Times New Roman" w:cs="Times New Roman" w:hint="eastAsia"/>
        </w:rPr>
        <w:t>all footprint</w:t>
      </w:r>
      <w:r w:rsidR="00C1581F">
        <w:rPr>
          <w:rFonts w:ascii="Times New Roman" w:hAnsi="Times New Roman" w:cs="Times New Roman" w:hint="eastAsia"/>
        </w:rPr>
        <w:t xml:space="preserve"> information, </w:t>
      </w:r>
      <w:r w:rsidR="00674D6B">
        <w:rPr>
          <w:rFonts w:ascii="Times New Roman" w:hAnsi="Times New Roman" w:cs="Times New Roman" w:hint="eastAsia"/>
        </w:rPr>
        <w:t>including:</w:t>
      </w:r>
    </w:p>
    <w:p w14:paraId="7DA04FC1" w14:textId="45AAD97E" w:rsidR="00C1581F" w:rsidRPr="00C90F59" w:rsidRDefault="0047437B" w:rsidP="00C90F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90F59">
        <w:rPr>
          <w:rFonts w:ascii="Times New Roman" w:hAnsi="Times New Roman" w:cs="Times New Roman"/>
        </w:rPr>
        <w:t xml:space="preserve">annual </w:t>
      </w:r>
      <w:proofErr w:type="gramStart"/>
      <w:r w:rsidRPr="00C90F59">
        <w:rPr>
          <w:rFonts w:ascii="Times New Roman" w:hAnsi="Times New Roman" w:cs="Times New Roman"/>
        </w:rPr>
        <w:t>catch</w:t>
      </w:r>
      <w:r w:rsidR="00C1581F" w:rsidRPr="00C90F59">
        <w:rPr>
          <w:rFonts w:ascii="Times New Roman" w:hAnsi="Times New Roman" w:cs="Times New Roman"/>
        </w:rPr>
        <w:t>;</w:t>
      </w:r>
      <w:proofErr w:type="gramEnd"/>
      <w:r w:rsidR="00C1581F" w:rsidRPr="00C90F59">
        <w:rPr>
          <w:rFonts w:ascii="Times New Roman" w:hAnsi="Times New Roman" w:cs="Times New Roman"/>
        </w:rPr>
        <w:t xml:space="preserve"> </w:t>
      </w:r>
    </w:p>
    <w:p w14:paraId="25C62281" w14:textId="77777777" w:rsidR="00C1581F" w:rsidRPr="00C90F59" w:rsidRDefault="0047437B" w:rsidP="00C90F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90F59">
        <w:rPr>
          <w:rFonts w:ascii="Times New Roman" w:hAnsi="Times New Roman" w:cs="Times New Roman"/>
        </w:rPr>
        <w:t>annual number of vessels</w:t>
      </w:r>
      <w:r w:rsidR="00C1581F" w:rsidRPr="00C90F59">
        <w:rPr>
          <w:rFonts w:ascii="Times New Roman" w:hAnsi="Times New Roman" w:cs="Times New Roman"/>
        </w:rPr>
        <w:t>;</w:t>
      </w:r>
      <w:r w:rsidRPr="00C90F59">
        <w:rPr>
          <w:rFonts w:ascii="Times New Roman" w:hAnsi="Times New Roman" w:cs="Times New Roman"/>
        </w:rPr>
        <w:t xml:space="preserve"> and </w:t>
      </w:r>
    </w:p>
    <w:p w14:paraId="3A0F3638" w14:textId="46668A9F" w:rsidR="00C1581F" w:rsidRPr="00C90F59" w:rsidRDefault="00DE27ED" w:rsidP="00C90F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90F59">
        <w:rPr>
          <w:rFonts w:ascii="Times New Roman" w:hAnsi="Times New Roman" w:cs="Times New Roman"/>
        </w:rPr>
        <w:t>annual number of fishing days</w:t>
      </w:r>
      <w:r w:rsidR="00C1581F">
        <w:rPr>
          <w:rFonts w:ascii="Times New Roman" w:hAnsi="Times New Roman" w:cs="Times New Roman" w:hint="eastAsia"/>
        </w:rPr>
        <w:t>,</w:t>
      </w:r>
      <w:r w:rsidR="008E7842" w:rsidRPr="00C90F59">
        <w:rPr>
          <w:rFonts w:ascii="Times New Roman" w:hAnsi="Times New Roman" w:cs="Times New Roman"/>
        </w:rPr>
        <w:t xml:space="preserve"> </w:t>
      </w:r>
    </w:p>
    <w:p w14:paraId="75B4AB62" w14:textId="66E0BE84" w:rsidR="003F6A5D" w:rsidRPr="00C90F59" w:rsidRDefault="00674D6B" w:rsidP="00C158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by Member, species, area, and gear type, </w:t>
      </w:r>
      <w:r w:rsidR="005E3FEF" w:rsidRPr="00C90F59">
        <w:rPr>
          <w:rFonts w:ascii="Times New Roman" w:hAnsi="Times New Roman" w:cs="Times New Roman"/>
        </w:rPr>
        <w:t xml:space="preserve">be </w:t>
      </w:r>
      <w:r w:rsidR="00130FB6" w:rsidRPr="00C90F59">
        <w:rPr>
          <w:rFonts w:ascii="Times New Roman" w:hAnsi="Times New Roman" w:cs="Times New Roman"/>
        </w:rPr>
        <w:t>re-published</w:t>
      </w:r>
      <w:r w:rsidR="00AF2BC8" w:rsidRPr="00C90F59">
        <w:rPr>
          <w:rFonts w:ascii="Times New Roman" w:hAnsi="Times New Roman" w:cs="Times New Roman"/>
        </w:rPr>
        <w:t>,</w:t>
      </w:r>
      <w:r w:rsidR="007A13A8" w:rsidRPr="00C90F59">
        <w:rPr>
          <w:rFonts w:ascii="Times New Roman" w:hAnsi="Times New Roman" w:cs="Times New Roman"/>
        </w:rPr>
        <w:t xml:space="preserve"> </w:t>
      </w:r>
      <w:r w:rsidR="00A9717C" w:rsidRPr="00C90F59">
        <w:rPr>
          <w:rFonts w:ascii="Times New Roman" w:hAnsi="Times New Roman" w:cs="Times New Roman"/>
        </w:rPr>
        <w:t>with</w:t>
      </w:r>
      <w:r w:rsidR="00710932" w:rsidRPr="00C90F59">
        <w:rPr>
          <w:rFonts w:ascii="Times New Roman" w:hAnsi="Times New Roman" w:cs="Times New Roman"/>
        </w:rPr>
        <w:t xml:space="preserve"> </w:t>
      </w:r>
      <w:r w:rsidR="00190EBB" w:rsidRPr="00C90F59">
        <w:rPr>
          <w:rFonts w:ascii="Times New Roman" w:hAnsi="Times New Roman" w:cs="Times New Roman"/>
        </w:rPr>
        <w:t xml:space="preserve">values </w:t>
      </w:r>
      <w:r w:rsidR="00C1581F" w:rsidRPr="00C90F59">
        <w:rPr>
          <w:rFonts w:ascii="Times New Roman" w:hAnsi="Times New Roman" w:cs="Times New Roman"/>
        </w:rPr>
        <w:t>derived from</w:t>
      </w:r>
      <w:r w:rsidR="001567AD" w:rsidRPr="00C90F59">
        <w:rPr>
          <w:rFonts w:ascii="Times New Roman" w:hAnsi="Times New Roman" w:cs="Times New Roman"/>
        </w:rPr>
        <w:t xml:space="preserve"> </w:t>
      </w:r>
      <w:r w:rsidR="00247FB6" w:rsidRPr="00C90F59">
        <w:rPr>
          <w:rFonts w:ascii="Times New Roman" w:hAnsi="Times New Roman" w:cs="Times New Roman"/>
        </w:rPr>
        <w:t xml:space="preserve">fewer than </w:t>
      </w:r>
      <w:r w:rsidR="00772610" w:rsidRPr="00C90F59">
        <w:rPr>
          <w:rFonts w:ascii="Times New Roman" w:hAnsi="Times New Roman" w:cs="Times New Roman"/>
        </w:rPr>
        <w:t>three vessels</w:t>
      </w:r>
      <w:r w:rsidR="004E63A1" w:rsidRPr="00C90F59">
        <w:rPr>
          <w:rFonts w:ascii="Times New Roman" w:hAnsi="Times New Roman" w:cs="Times New Roman"/>
        </w:rPr>
        <w:t xml:space="preserve"> mas</w:t>
      </w:r>
      <w:r w:rsidR="00380098" w:rsidRPr="00C90F59">
        <w:rPr>
          <w:rFonts w:ascii="Times New Roman" w:hAnsi="Times New Roman" w:cs="Times New Roman"/>
        </w:rPr>
        <w:t>ked using symbols such as</w:t>
      </w:r>
      <w:r w:rsidR="00670F21" w:rsidRPr="00C90F59">
        <w:rPr>
          <w:rFonts w:ascii="Times New Roman" w:hAnsi="Times New Roman" w:cs="Times New Roman"/>
        </w:rPr>
        <w:t xml:space="preserve"> “x”</w:t>
      </w:r>
      <w:r w:rsidR="00380098" w:rsidRPr="00C90F59">
        <w:rPr>
          <w:rFonts w:ascii="Times New Roman" w:hAnsi="Times New Roman" w:cs="Times New Roman"/>
        </w:rPr>
        <w:t>.</w:t>
      </w:r>
    </w:p>
    <w:p w14:paraId="1EE47096" w14:textId="77777777" w:rsidR="003F2195" w:rsidRPr="00C1581F" w:rsidRDefault="003F2195" w:rsidP="00DE77BD">
      <w:pPr>
        <w:jc w:val="both"/>
        <w:rPr>
          <w:rFonts w:ascii="Times New Roman" w:hAnsi="Times New Roman" w:cs="Times New Roman"/>
        </w:rPr>
      </w:pPr>
    </w:p>
    <w:p w14:paraId="447BF6DB" w14:textId="72002494" w:rsidR="003F2195" w:rsidRPr="007359F9" w:rsidRDefault="00636ED7" w:rsidP="00DE77B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References</w:t>
      </w:r>
      <w:r w:rsidR="006421BA" w:rsidRPr="007359F9">
        <w:rPr>
          <w:rFonts w:ascii="Times New Roman" w:hAnsi="Times New Roman" w:cs="Times New Roman"/>
          <w:b/>
          <w:bCs/>
        </w:rPr>
        <w:t xml:space="preserve"> cited</w:t>
      </w:r>
    </w:p>
    <w:p w14:paraId="6A0B7DFF" w14:textId="46F7BC5C" w:rsidR="00262E6A" w:rsidRDefault="00733AEA" w:rsidP="00636ED7">
      <w:pPr>
        <w:ind w:left="708" w:hangingChars="33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NPFC Secretariat. 2023. </w:t>
      </w:r>
      <w:r w:rsidR="00EE1210" w:rsidRPr="00EE1210">
        <w:rPr>
          <w:rFonts w:ascii="Times New Roman" w:hAnsi="Times New Roman" w:cs="Times New Roman"/>
        </w:rPr>
        <w:t>Revised Regulations for Management of Scientific Data and Information</w:t>
      </w:r>
      <w:r w:rsidR="00EE1210">
        <w:rPr>
          <w:rFonts w:ascii="Times New Roman" w:hAnsi="Times New Roman" w:cs="Times New Roman" w:hint="eastAsia"/>
        </w:rPr>
        <w:t>. NPFC-2023-SC08-WP10.</w:t>
      </w:r>
    </w:p>
    <w:p w14:paraId="5C03508F" w14:textId="199C8C80" w:rsidR="00262E6A" w:rsidRPr="00DE77BD" w:rsidRDefault="00262E6A" w:rsidP="00636ED7">
      <w:pPr>
        <w:jc w:val="both"/>
        <w:rPr>
          <w:rFonts w:ascii="Times New Roman" w:hAnsi="Times New Roman" w:cs="Times New Roman"/>
        </w:rPr>
      </w:pPr>
    </w:p>
    <w:sectPr w:rsidR="00262E6A" w:rsidRPr="00DE77BD" w:rsidSect="00790151">
      <w:headerReference w:type="first" r:id="rId8"/>
      <w:pgSz w:w="11906" w:h="16838" w:code="9"/>
      <w:pgMar w:top="1985" w:right="1701" w:bottom="1701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DDD6" w14:textId="77777777" w:rsidR="007D2833" w:rsidRDefault="007D2833" w:rsidP="00FC22F6">
      <w:pPr>
        <w:spacing w:after="0" w:line="240" w:lineRule="auto"/>
      </w:pPr>
      <w:r>
        <w:separator/>
      </w:r>
    </w:p>
  </w:endnote>
  <w:endnote w:type="continuationSeparator" w:id="0">
    <w:p w14:paraId="37BB2F0C" w14:textId="77777777" w:rsidR="007D2833" w:rsidRDefault="007D2833" w:rsidP="00FC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4DDD" w14:textId="77777777" w:rsidR="007D2833" w:rsidRDefault="007D2833" w:rsidP="00FC22F6">
      <w:pPr>
        <w:spacing w:after="0" w:line="240" w:lineRule="auto"/>
      </w:pPr>
      <w:r>
        <w:separator/>
      </w:r>
    </w:p>
  </w:footnote>
  <w:footnote w:type="continuationSeparator" w:id="0">
    <w:p w14:paraId="4F828DD8" w14:textId="77777777" w:rsidR="007D2833" w:rsidRDefault="007D2833" w:rsidP="00FC22F6">
      <w:pPr>
        <w:spacing w:after="0" w:line="240" w:lineRule="auto"/>
      </w:pPr>
      <w:r>
        <w:continuationSeparator/>
      </w:r>
    </w:p>
  </w:footnote>
  <w:footnote w:id="1">
    <w:p w14:paraId="440D8DB9" w14:textId="6F54E371" w:rsidR="00EE4259" w:rsidRDefault="00EE4259">
      <w:pPr>
        <w:pStyle w:val="FootnoteText"/>
        <w:rPr>
          <w:rFonts w:ascii="Times New Roman" w:hAnsi="Times New Roman" w:cs="Times New Roman"/>
        </w:rPr>
      </w:pPr>
      <w:r w:rsidRPr="00C90F59">
        <w:rPr>
          <w:rStyle w:val="FootnoteReference"/>
          <w:rFonts w:ascii="Times New Roman" w:hAnsi="Times New Roman" w:cs="Times New Roman"/>
        </w:rPr>
        <w:footnoteRef/>
      </w:r>
      <w:r w:rsidRPr="00C90F59">
        <w:rPr>
          <w:rFonts w:ascii="Times New Roman" w:hAnsi="Times New Roman" w:cs="Times New Roman"/>
        </w:rPr>
        <w:t xml:space="preserve"> </w:t>
      </w:r>
      <w:hyperlink r:id="rId1" w:history="1">
        <w:r w:rsidRPr="00C90F59">
          <w:rPr>
            <w:rStyle w:val="Hyperlink"/>
            <w:rFonts w:ascii="Times New Roman" w:hAnsi="Times New Roman" w:cs="Times New Roman"/>
          </w:rPr>
          <w:t>https://www.npfc.int/statistics</w:t>
        </w:r>
      </w:hyperlink>
    </w:p>
    <w:p w14:paraId="15FC8DAF" w14:textId="4B5DB8E3" w:rsidR="00EE4259" w:rsidRPr="00C90F59" w:rsidRDefault="00EE4259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(Members only)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01E9" w14:textId="52AE35A8" w:rsidR="00790151" w:rsidRDefault="0079015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60978D" wp14:editId="1318D380">
          <wp:simplePos x="0" y="0"/>
          <wp:positionH relativeFrom="margin">
            <wp:posOffset>2141855</wp:posOffset>
          </wp:positionH>
          <wp:positionV relativeFrom="paragraph">
            <wp:posOffset>-342900</wp:posOffset>
          </wp:positionV>
          <wp:extent cx="1047750" cy="770255"/>
          <wp:effectExtent l="0" t="0" r="0" b="0"/>
          <wp:wrapNone/>
          <wp:docPr id="731289203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1" locked="0" layoutInCell="1" allowOverlap="0" wp14:anchorId="407FB211" wp14:editId="004D46D3">
              <wp:simplePos x="0" y="0"/>
              <wp:positionH relativeFrom="margin">
                <wp:posOffset>977900</wp:posOffset>
              </wp:positionH>
              <wp:positionV relativeFrom="paragraph">
                <wp:posOffset>431800</wp:posOffset>
              </wp:positionV>
              <wp:extent cx="3381375" cy="238125"/>
              <wp:effectExtent l="0" t="0" r="0" b="0"/>
              <wp:wrapNone/>
              <wp:docPr id="1916119702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877067" w14:textId="77777777" w:rsidR="00790151" w:rsidRPr="00D42168" w:rsidRDefault="00790151" w:rsidP="00790151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FB211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margin-left:77pt;margin-top:34pt;width:266.25pt;height:1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" o:allowoverlap="f" filled="f" stroked="f" strokeweight=".5pt">
              <v:textbox>
                <w:txbxContent>
                  <w:p w14:paraId="5F877067" w14:textId="77777777" w:rsidR="00790151" w:rsidRPr="00D42168" w:rsidRDefault="00790151" w:rsidP="00790151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E386B"/>
    <w:multiLevelType w:val="hybridMultilevel"/>
    <w:tmpl w:val="104A6D82"/>
    <w:lvl w:ilvl="0" w:tplc="7A8AA4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4818AD"/>
    <w:multiLevelType w:val="hybridMultilevel"/>
    <w:tmpl w:val="99D28CD0"/>
    <w:lvl w:ilvl="0" w:tplc="7A8AA400">
      <w:start w:val="1"/>
      <w:numFmt w:val="decimal"/>
      <w:lvlText w:val="%1)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629899538">
    <w:abstractNumId w:val="0"/>
  </w:num>
  <w:num w:numId="2" w16cid:durableId="145969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26"/>
    <w:rsid w:val="000024A3"/>
    <w:rsid w:val="00015CDC"/>
    <w:rsid w:val="0003222B"/>
    <w:rsid w:val="00034A05"/>
    <w:rsid w:val="00041F34"/>
    <w:rsid w:val="00062520"/>
    <w:rsid w:val="00067CB1"/>
    <w:rsid w:val="000873DD"/>
    <w:rsid w:val="0008787D"/>
    <w:rsid w:val="00092AAA"/>
    <w:rsid w:val="000B0D9E"/>
    <w:rsid w:val="000C7014"/>
    <w:rsid w:val="000D697C"/>
    <w:rsid w:val="000D75FC"/>
    <w:rsid w:val="00101241"/>
    <w:rsid w:val="00121D51"/>
    <w:rsid w:val="00130FB6"/>
    <w:rsid w:val="00131F49"/>
    <w:rsid w:val="001368A4"/>
    <w:rsid w:val="00140103"/>
    <w:rsid w:val="001567AD"/>
    <w:rsid w:val="00164EDB"/>
    <w:rsid w:val="001736CF"/>
    <w:rsid w:val="00174AED"/>
    <w:rsid w:val="00184484"/>
    <w:rsid w:val="00190EBB"/>
    <w:rsid w:val="00195891"/>
    <w:rsid w:val="001D5C33"/>
    <w:rsid w:val="001E545C"/>
    <w:rsid w:val="00204584"/>
    <w:rsid w:val="00214097"/>
    <w:rsid w:val="00234D1C"/>
    <w:rsid w:val="002430EC"/>
    <w:rsid w:val="00247FB6"/>
    <w:rsid w:val="0025229A"/>
    <w:rsid w:val="00262E6A"/>
    <w:rsid w:val="002904DD"/>
    <w:rsid w:val="00297471"/>
    <w:rsid w:val="002A1626"/>
    <w:rsid w:val="002A5A40"/>
    <w:rsid w:val="002B179E"/>
    <w:rsid w:val="002C0E27"/>
    <w:rsid w:val="002E3709"/>
    <w:rsid w:val="002F11D2"/>
    <w:rsid w:val="002F261B"/>
    <w:rsid w:val="0030783A"/>
    <w:rsid w:val="00324758"/>
    <w:rsid w:val="003403F2"/>
    <w:rsid w:val="00347473"/>
    <w:rsid w:val="00372A25"/>
    <w:rsid w:val="00377AC0"/>
    <w:rsid w:val="00380098"/>
    <w:rsid w:val="003971AC"/>
    <w:rsid w:val="003A168F"/>
    <w:rsid w:val="003C77DF"/>
    <w:rsid w:val="003D4240"/>
    <w:rsid w:val="003E576A"/>
    <w:rsid w:val="003F2195"/>
    <w:rsid w:val="003F6A5D"/>
    <w:rsid w:val="00413522"/>
    <w:rsid w:val="00416187"/>
    <w:rsid w:val="00431583"/>
    <w:rsid w:val="00436A81"/>
    <w:rsid w:val="0047437B"/>
    <w:rsid w:val="00495459"/>
    <w:rsid w:val="00496685"/>
    <w:rsid w:val="004A3057"/>
    <w:rsid w:val="004A503B"/>
    <w:rsid w:val="004A553B"/>
    <w:rsid w:val="004E63A1"/>
    <w:rsid w:val="004E73A2"/>
    <w:rsid w:val="004F5F43"/>
    <w:rsid w:val="004F62DC"/>
    <w:rsid w:val="00516C69"/>
    <w:rsid w:val="0054018F"/>
    <w:rsid w:val="005426E2"/>
    <w:rsid w:val="00545773"/>
    <w:rsid w:val="00547F12"/>
    <w:rsid w:val="00575FB3"/>
    <w:rsid w:val="00580234"/>
    <w:rsid w:val="005829E7"/>
    <w:rsid w:val="005875E2"/>
    <w:rsid w:val="005A72F8"/>
    <w:rsid w:val="005B424A"/>
    <w:rsid w:val="005C7060"/>
    <w:rsid w:val="005D3814"/>
    <w:rsid w:val="005E1DFA"/>
    <w:rsid w:val="005E3FEF"/>
    <w:rsid w:val="005E4813"/>
    <w:rsid w:val="005E7693"/>
    <w:rsid w:val="00604CAF"/>
    <w:rsid w:val="00614FE6"/>
    <w:rsid w:val="0061557E"/>
    <w:rsid w:val="00636C2E"/>
    <w:rsid w:val="00636ED7"/>
    <w:rsid w:val="00641988"/>
    <w:rsid w:val="006421BA"/>
    <w:rsid w:val="00654214"/>
    <w:rsid w:val="00654CCD"/>
    <w:rsid w:val="00670F21"/>
    <w:rsid w:val="0067456A"/>
    <w:rsid w:val="00674D6B"/>
    <w:rsid w:val="006830C2"/>
    <w:rsid w:val="006861DC"/>
    <w:rsid w:val="00687817"/>
    <w:rsid w:val="00691515"/>
    <w:rsid w:val="006A06C5"/>
    <w:rsid w:val="006A6F6E"/>
    <w:rsid w:val="006B0005"/>
    <w:rsid w:val="006C7B43"/>
    <w:rsid w:val="006D0AB4"/>
    <w:rsid w:val="006E144C"/>
    <w:rsid w:val="006E2A53"/>
    <w:rsid w:val="006F3A63"/>
    <w:rsid w:val="0071018C"/>
    <w:rsid w:val="00710932"/>
    <w:rsid w:val="00733AEA"/>
    <w:rsid w:val="007359F9"/>
    <w:rsid w:val="0074249A"/>
    <w:rsid w:val="00753107"/>
    <w:rsid w:val="007643DC"/>
    <w:rsid w:val="00772610"/>
    <w:rsid w:val="007731A7"/>
    <w:rsid w:val="00773FAA"/>
    <w:rsid w:val="00776984"/>
    <w:rsid w:val="00783F10"/>
    <w:rsid w:val="00790151"/>
    <w:rsid w:val="00796052"/>
    <w:rsid w:val="00796EB1"/>
    <w:rsid w:val="007A13A8"/>
    <w:rsid w:val="007B43AE"/>
    <w:rsid w:val="007B6AFC"/>
    <w:rsid w:val="007D2833"/>
    <w:rsid w:val="007D4BEF"/>
    <w:rsid w:val="007E2183"/>
    <w:rsid w:val="007E3E7E"/>
    <w:rsid w:val="007E6201"/>
    <w:rsid w:val="007F3600"/>
    <w:rsid w:val="00803CC0"/>
    <w:rsid w:val="0081266B"/>
    <w:rsid w:val="00823C71"/>
    <w:rsid w:val="0082673B"/>
    <w:rsid w:val="008325B4"/>
    <w:rsid w:val="0086082A"/>
    <w:rsid w:val="0088730B"/>
    <w:rsid w:val="008942E4"/>
    <w:rsid w:val="00894EC2"/>
    <w:rsid w:val="008A7BFF"/>
    <w:rsid w:val="008D48CB"/>
    <w:rsid w:val="008E380D"/>
    <w:rsid w:val="008E7842"/>
    <w:rsid w:val="008F1618"/>
    <w:rsid w:val="0090200B"/>
    <w:rsid w:val="009114FE"/>
    <w:rsid w:val="00912170"/>
    <w:rsid w:val="00913334"/>
    <w:rsid w:val="009414AF"/>
    <w:rsid w:val="00946216"/>
    <w:rsid w:val="00947A08"/>
    <w:rsid w:val="009500D3"/>
    <w:rsid w:val="00957DB8"/>
    <w:rsid w:val="009618C1"/>
    <w:rsid w:val="00975A9F"/>
    <w:rsid w:val="00985F44"/>
    <w:rsid w:val="00986498"/>
    <w:rsid w:val="00997CCE"/>
    <w:rsid w:val="009A487E"/>
    <w:rsid w:val="009B1907"/>
    <w:rsid w:val="009B5971"/>
    <w:rsid w:val="009D508A"/>
    <w:rsid w:val="00A159EE"/>
    <w:rsid w:val="00A20D70"/>
    <w:rsid w:val="00A245FD"/>
    <w:rsid w:val="00A27D81"/>
    <w:rsid w:val="00A400C5"/>
    <w:rsid w:val="00A74EEA"/>
    <w:rsid w:val="00A9717C"/>
    <w:rsid w:val="00AA390F"/>
    <w:rsid w:val="00AA55C0"/>
    <w:rsid w:val="00AA6F05"/>
    <w:rsid w:val="00AC5453"/>
    <w:rsid w:val="00AE3A1E"/>
    <w:rsid w:val="00AE452C"/>
    <w:rsid w:val="00AF1D78"/>
    <w:rsid w:val="00AF2BC8"/>
    <w:rsid w:val="00AF3A47"/>
    <w:rsid w:val="00AF668B"/>
    <w:rsid w:val="00AF7AC6"/>
    <w:rsid w:val="00B0538A"/>
    <w:rsid w:val="00B17DAC"/>
    <w:rsid w:val="00B20CA5"/>
    <w:rsid w:val="00B22F8F"/>
    <w:rsid w:val="00B32E6B"/>
    <w:rsid w:val="00B3491E"/>
    <w:rsid w:val="00B45F25"/>
    <w:rsid w:val="00B6473F"/>
    <w:rsid w:val="00B64B15"/>
    <w:rsid w:val="00B8294A"/>
    <w:rsid w:val="00B94765"/>
    <w:rsid w:val="00BC1976"/>
    <w:rsid w:val="00BC4417"/>
    <w:rsid w:val="00BC4BF9"/>
    <w:rsid w:val="00BD75AF"/>
    <w:rsid w:val="00BE0D8C"/>
    <w:rsid w:val="00BE1676"/>
    <w:rsid w:val="00BE3857"/>
    <w:rsid w:val="00BF68F5"/>
    <w:rsid w:val="00C1581F"/>
    <w:rsid w:val="00C434D6"/>
    <w:rsid w:val="00C5598D"/>
    <w:rsid w:val="00C57885"/>
    <w:rsid w:val="00C7052A"/>
    <w:rsid w:val="00C90F59"/>
    <w:rsid w:val="00C96DB0"/>
    <w:rsid w:val="00CA4FF6"/>
    <w:rsid w:val="00CA5865"/>
    <w:rsid w:val="00CD468C"/>
    <w:rsid w:val="00CF22D1"/>
    <w:rsid w:val="00D26495"/>
    <w:rsid w:val="00D26898"/>
    <w:rsid w:val="00D31BAC"/>
    <w:rsid w:val="00D47C1A"/>
    <w:rsid w:val="00D6341F"/>
    <w:rsid w:val="00D63610"/>
    <w:rsid w:val="00D64A55"/>
    <w:rsid w:val="00D67CC8"/>
    <w:rsid w:val="00D71657"/>
    <w:rsid w:val="00D85313"/>
    <w:rsid w:val="00DA798B"/>
    <w:rsid w:val="00DB5294"/>
    <w:rsid w:val="00DC6F56"/>
    <w:rsid w:val="00DE27ED"/>
    <w:rsid w:val="00DE3F0E"/>
    <w:rsid w:val="00DE5FFC"/>
    <w:rsid w:val="00DE77BD"/>
    <w:rsid w:val="00DF30AF"/>
    <w:rsid w:val="00DF4ADC"/>
    <w:rsid w:val="00E007AF"/>
    <w:rsid w:val="00E107F8"/>
    <w:rsid w:val="00E158F4"/>
    <w:rsid w:val="00E17371"/>
    <w:rsid w:val="00E20BC8"/>
    <w:rsid w:val="00E3434D"/>
    <w:rsid w:val="00E40648"/>
    <w:rsid w:val="00E41215"/>
    <w:rsid w:val="00E439DB"/>
    <w:rsid w:val="00E55872"/>
    <w:rsid w:val="00E55C4D"/>
    <w:rsid w:val="00E627E3"/>
    <w:rsid w:val="00E663B7"/>
    <w:rsid w:val="00E84443"/>
    <w:rsid w:val="00EE1210"/>
    <w:rsid w:val="00EE4259"/>
    <w:rsid w:val="00EE673B"/>
    <w:rsid w:val="00EE6790"/>
    <w:rsid w:val="00EF011B"/>
    <w:rsid w:val="00EF2969"/>
    <w:rsid w:val="00EF7065"/>
    <w:rsid w:val="00F24FF8"/>
    <w:rsid w:val="00F267F3"/>
    <w:rsid w:val="00F376CC"/>
    <w:rsid w:val="00F56B5A"/>
    <w:rsid w:val="00F77EEF"/>
    <w:rsid w:val="00F92278"/>
    <w:rsid w:val="00FA59F7"/>
    <w:rsid w:val="00FB59FA"/>
    <w:rsid w:val="00FB6FB1"/>
    <w:rsid w:val="00FC22F6"/>
    <w:rsid w:val="00FC2BBA"/>
    <w:rsid w:val="00FD346F"/>
    <w:rsid w:val="00FE3403"/>
    <w:rsid w:val="00FE63E4"/>
    <w:rsid w:val="00FE7F89"/>
    <w:rsid w:val="00FF0E68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24251"/>
  <w15:chartTrackingRefBased/>
  <w15:docId w15:val="{A7C3A446-7941-401C-9DD5-D83C5DE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85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A16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6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6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6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6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6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6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6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6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6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626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2A1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6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22F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C22F6"/>
  </w:style>
  <w:style w:type="paragraph" w:styleId="Footer">
    <w:name w:val="footer"/>
    <w:basedOn w:val="Normal"/>
    <w:link w:val="FooterChar"/>
    <w:uiPriority w:val="99"/>
    <w:unhideWhenUsed/>
    <w:rsid w:val="00FC22F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C22F6"/>
  </w:style>
  <w:style w:type="paragraph" w:styleId="Revision">
    <w:name w:val="Revision"/>
    <w:hidden/>
    <w:uiPriority w:val="99"/>
    <w:semiHidden/>
    <w:rsid w:val="00FC22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F30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30AF"/>
  </w:style>
  <w:style w:type="character" w:customStyle="1" w:styleId="CommentTextChar">
    <w:name w:val="Comment Text Char"/>
    <w:basedOn w:val="DefaultParagraphFont"/>
    <w:link w:val="CommentText"/>
    <w:uiPriority w:val="99"/>
    <w:rsid w:val="00DF30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0A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4259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259"/>
  </w:style>
  <w:style w:type="character" w:styleId="FootnoteReference">
    <w:name w:val="footnote reference"/>
    <w:basedOn w:val="DefaultParagraphFont"/>
    <w:uiPriority w:val="99"/>
    <w:semiHidden/>
    <w:unhideWhenUsed/>
    <w:rsid w:val="00EE42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42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pfc.int/statisti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DB50-4EBF-402D-8FC7-C216D81F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2937</Characters>
  <Application>Microsoft Office Word</Application>
  <DocSecurity>4</DocSecurity>
  <Lines>195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Oshima</dc:creator>
  <cp:keywords/>
  <dc:description/>
  <cp:lastModifiedBy>Aleksandr Zavolokin</cp:lastModifiedBy>
  <cp:revision>2</cp:revision>
  <dcterms:created xsi:type="dcterms:W3CDTF">2025-11-18T07:47:00Z</dcterms:created>
  <dcterms:modified xsi:type="dcterms:W3CDTF">2025-11-18T07:47:00Z</dcterms:modified>
</cp:coreProperties>
</file>