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22C40" w14:textId="77777777" w:rsidR="00C0760E" w:rsidRDefault="00C0760E" w:rsidP="00C0760E">
      <w:pPr>
        <w:autoSpaceDE w:val="0"/>
        <w:autoSpaceDN w:val="0"/>
        <w:adjustRightInd w:val="0"/>
        <w:ind w:firstLine="720"/>
        <w:jc w:val="center"/>
        <w:rPr>
          <w:rFonts w:cstheme="minorHAnsi"/>
        </w:rPr>
      </w:pPr>
    </w:p>
    <w:p w14:paraId="097850D8" w14:textId="77777777" w:rsidR="00C0760E" w:rsidRDefault="00C0760E" w:rsidP="00C0760E">
      <w:pPr>
        <w:autoSpaceDE w:val="0"/>
        <w:autoSpaceDN w:val="0"/>
        <w:adjustRightInd w:val="0"/>
        <w:ind w:firstLine="720"/>
        <w:jc w:val="center"/>
        <w:rPr>
          <w:rFonts w:cstheme="minorHAnsi"/>
        </w:rPr>
      </w:pPr>
    </w:p>
    <w:p w14:paraId="67C22DC8" w14:textId="77777777" w:rsidR="00C0760E" w:rsidRDefault="00C0760E" w:rsidP="00C0760E">
      <w:pPr>
        <w:autoSpaceDE w:val="0"/>
        <w:autoSpaceDN w:val="0"/>
        <w:adjustRightInd w:val="0"/>
        <w:ind w:firstLine="720"/>
        <w:jc w:val="center"/>
        <w:rPr>
          <w:rFonts w:cstheme="minorHAnsi"/>
        </w:rPr>
      </w:pPr>
    </w:p>
    <w:p w14:paraId="3C646A7F" w14:textId="3A60BCD5" w:rsidR="007630D7" w:rsidRDefault="009C20A2" w:rsidP="000C67F9">
      <w:pPr>
        <w:jc w:val="right"/>
      </w:pPr>
      <w:r>
        <w:t>NPFC-</w:t>
      </w:r>
      <w:r w:rsidR="009F5417">
        <w:t>2026-</w:t>
      </w:r>
      <w:r w:rsidR="004D5283">
        <w:t>COM10-IP15</w:t>
      </w:r>
    </w:p>
    <w:p w14:paraId="5A90E4AA" w14:textId="73566CD1" w:rsidR="009C20A2" w:rsidRDefault="009C20A2" w:rsidP="00F72E97">
      <w:pPr>
        <w:jc w:val="right"/>
      </w:pPr>
    </w:p>
    <w:p w14:paraId="5213934D" w14:textId="15D32BBF" w:rsidR="009C20A2" w:rsidRDefault="009C20A2" w:rsidP="00F72E97">
      <w:pPr>
        <w:jc w:val="right"/>
      </w:pPr>
    </w:p>
    <w:p w14:paraId="27948F75" w14:textId="0F977516" w:rsidR="00F72E97" w:rsidRDefault="004D5283" w:rsidP="008D488C">
      <w:pPr>
        <w:jc w:val="center"/>
        <w:rPr>
          <w:rFonts w:eastAsia="Times New Roman" w:cs="Times New Roman"/>
          <w:sz w:val="32"/>
          <w:szCs w:val="32"/>
        </w:rPr>
      </w:pPr>
      <w:r>
        <w:rPr>
          <w:rFonts w:eastAsia="Times New Roman" w:cs="Times New Roman"/>
          <w:sz w:val="32"/>
          <w:szCs w:val="32"/>
        </w:rPr>
        <w:t>Russia</w:t>
      </w:r>
    </w:p>
    <w:p w14:paraId="2DDB91C0" w14:textId="798C6645" w:rsidR="004D5283" w:rsidRPr="00116C1F" w:rsidRDefault="003D4EA2" w:rsidP="008D488C">
      <w:pPr>
        <w:jc w:val="center"/>
      </w:pPr>
      <w:r>
        <w:rPr>
          <w:rFonts w:eastAsia="Times New Roman" w:cs="Times New Roman"/>
          <w:sz w:val="32"/>
          <w:szCs w:val="32"/>
        </w:rPr>
        <w:t>Submission for Historic Existing level Exercise</w:t>
      </w:r>
    </w:p>
    <w:p w14:paraId="6865B3F8" w14:textId="77777777" w:rsidR="00F72E97" w:rsidRDefault="00F72E97" w:rsidP="008D488C">
      <w:pPr>
        <w:jc w:val="center"/>
      </w:pPr>
    </w:p>
    <w:p w14:paraId="1080BBCC" w14:textId="77777777" w:rsidR="009E33FF" w:rsidRDefault="009E33FF" w:rsidP="008D488C">
      <w:pPr>
        <w:jc w:val="center"/>
      </w:pPr>
    </w:p>
    <w:p w14:paraId="6D3D8D81" w14:textId="77777777" w:rsidR="009E33FF" w:rsidRDefault="009E33FF" w:rsidP="008D488C">
      <w:pPr>
        <w:jc w:val="center"/>
      </w:pPr>
    </w:p>
    <w:p w14:paraId="035E5499" w14:textId="68F1CFBC" w:rsidR="007630D7" w:rsidRDefault="00B44974" w:rsidP="00E6578E">
      <w:pPr>
        <w:jc w:val="left"/>
        <w:rPr>
          <w:b/>
          <w:bCs/>
        </w:rPr>
      </w:pPr>
      <w:r>
        <w:rPr>
          <w:b/>
          <w:bCs/>
        </w:rPr>
        <w:t>Abstr</w:t>
      </w:r>
      <w:r w:rsidR="004D0618">
        <w:rPr>
          <w:b/>
          <w:bCs/>
        </w:rPr>
        <w:t>act</w:t>
      </w:r>
    </w:p>
    <w:p w14:paraId="41F89F9C" w14:textId="6A6FB20D" w:rsidR="009F5417" w:rsidRPr="00E6578E" w:rsidRDefault="00E6578E" w:rsidP="00E6578E">
      <w:pPr>
        <w:jc w:val="left"/>
      </w:pPr>
      <w:r>
        <w:t xml:space="preserve">This </w:t>
      </w:r>
      <w:r w:rsidR="009E33FF">
        <w:t>paper contains proposed language below as a definition of Historic Existing Level proposed by Russia.</w:t>
      </w:r>
    </w:p>
    <w:p w14:paraId="7AE6F4D3" w14:textId="14EA78D5" w:rsidR="00320E86" w:rsidRDefault="00320E86" w:rsidP="00D3628E">
      <w:pPr>
        <w:widowControl/>
        <w:jc w:val="left"/>
      </w:pPr>
    </w:p>
    <w:p w14:paraId="5EE682B1" w14:textId="77777777" w:rsidR="00B52452" w:rsidRDefault="00B52452" w:rsidP="00D3628E">
      <w:pPr>
        <w:widowControl/>
        <w:jc w:val="left"/>
      </w:pPr>
    </w:p>
    <w:p w14:paraId="7D568563" w14:textId="77777777" w:rsidR="009E33FF" w:rsidRDefault="009E33FF" w:rsidP="00D3628E">
      <w:pPr>
        <w:widowControl/>
        <w:jc w:val="left"/>
      </w:pPr>
    </w:p>
    <w:p w14:paraId="1A0DAEA1" w14:textId="77777777" w:rsidR="009E33FF" w:rsidRDefault="009E33FF" w:rsidP="00D3628E">
      <w:pPr>
        <w:widowControl/>
        <w:jc w:val="left"/>
      </w:pPr>
    </w:p>
    <w:p w14:paraId="515140CC" w14:textId="77777777" w:rsidR="009E33FF" w:rsidRDefault="009E33FF" w:rsidP="00D3628E">
      <w:pPr>
        <w:widowControl/>
        <w:jc w:val="left"/>
      </w:pPr>
    </w:p>
    <w:p w14:paraId="46E0570A" w14:textId="77777777" w:rsidR="00DF00E4" w:rsidRDefault="00DF00E4" w:rsidP="00DF00E4">
      <w:pPr>
        <w:pStyle w:val="NormalWeb"/>
        <w:spacing w:after="195" w:afterAutospacing="0" w:line="336" w:lineRule="auto"/>
        <w:rPr>
          <w:rFonts w:ascii="Arial" w:hAnsi="Arial" w:cs="Arial"/>
          <w:sz w:val="23"/>
          <w:szCs w:val="23"/>
        </w:rPr>
      </w:pPr>
      <w:r>
        <w:rPr>
          <w:rFonts w:ascii="Times New Roman" w:hAnsi="Times New Roman" w:cs="Times New Roman"/>
          <w:color w:val="2C2D2E"/>
          <w:sz w:val="28"/>
          <w:szCs w:val="28"/>
          <w:shd w:val="clear" w:color="auto" w:fill="FFFFFF"/>
          <w:lang w:val="en-US"/>
        </w:rPr>
        <w:t>The Historical Existing Level (HEL) is defined as “The maximum number of vessels authorized to fish for each species by a flag Member between the year when the catch history firstly started, supported by catch data for the flag Member in the area to which the Convention applies, and the year when the provision to restrict the expansion in the number of authorized vessels was adopted in the relevant CMM”.</w:t>
      </w:r>
    </w:p>
    <w:p w14:paraId="017BF2E6" w14:textId="422A6A55" w:rsidR="00B52452" w:rsidRPr="00D3628E" w:rsidRDefault="00B52452" w:rsidP="00B52452">
      <w:pPr>
        <w:widowControl/>
        <w:jc w:val="left"/>
      </w:pPr>
    </w:p>
    <w:sectPr w:rsidR="00B52452" w:rsidRPr="00D3628E" w:rsidSect="00F46ED0">
      <w:headerReference w:type="default" r:id="rId11"/>
      <w:footerReference w:type="default" r:id="rId12"/>
      <w:headerReference w:type="first" r:id="rId13"/>
      <w:footerReference w:type="first" r:id="rId14"/>
      <w:pgSz w:w="11906" w:h="16838"/>
      <w:pgMar w:top="1701" w:right="1225" w:bottom="1361"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78ABF" w14:textId="77777777" w:rsidR="007357EC" w:rsidRDefault="007357EC" w:rsidP="001E4075">
      <w:r>
        <w:separator/>
      </w:r>
    </w:p>
  </w:endnote>
  <w:endnote w:type="continuationSeparator" w:id="0">
    <w:p w14:paraId="218C6F66" w14:textId="77777777" w:rsidR="007357EC" w:rsidRDefault="007357EC" w:rsidP="001E4075">
      <w:r>
        <w:continuationSeparator/>
      </w:r>
    </w:p>
  </w:endnote>
  <w:endnote w:type="continuationNotice" w:id="1">
    <w:p w14:paraId="76FA4BC0" w14:textId="77777777" w:rsidR="007357EC" w:rsidRDefault="007357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Gulim">
    <w:panose1 w:val="020B0600000101010101"/>
    <w:charset w:val="81"/>
    <w:family w:val="swiss"/>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902301"/>
      <w:docPartObj>
        <w:docPartGallery w:val="Page Numbers (Bottom of Page)"/>
        <w:docPartUnique/>
      </w:docPartObj>
    </w:sdtPr>
    <w:sdtEndPr>
      <w:rPr>
        <w:noProof/>
      </w:rPr>
    </w:sdtEndPr>
    <w:sdtContent>
      <w:p w14:paraId="1075FF62" w14:textId="77777777" w:rsidR="006335E8" w:rsidRDefault="006335E8">
        <w:pPr>
          <w:pStyle w:val="Footer"/>
          <w:jc w:val="center"/>
        </w:pPr>
        <w:r>
          <w:fldChar w:fldCharType="begin"/>
        </w:r>
        <w:r>
          <w:instrText xml:space="preserve"> PAGE   \* MERGEFORMAT </w:instrText>
        </w:r>
        <w:r>
          <w:fldChar w:fldCharType="separate"/>
        </w:r>
        <w:r w:rsidR="00473456">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47C8" w14:textId="77777777" w:rsidR="006B4F3E" w:rsidRPr="007520B6" w:rsidRDefault="00BF71DF"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8240" behindDoc="0" locked="0" layoutInCell="1" allowOverlap="1" wp14:anchorId="04E6E860" wp14:editId="296D6F5C">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17B16F9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5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" filled="f" stroked="f" strokeweight=".5pt">
              <v:textbox style="mso-fit-shape-to-text:t">
                <w:txbxContent>
                  <w:p w14:paraId="0279DA1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17B16F9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8241" behindDoc="0" locked="0" layoutInCell="1" allowOverlap="1" wp14:anchorId="6655F702" wp14:editId="0AF1F8B9">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8" type="#_x0000_t202" style="position:absolute;margin-left:363.25pt;margin-top:-7.15pt;width:130.5pt;height:5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" filled="f" stroked="f" strokeweight=".5pt">
              <v:textbox style="mso-fit-shape-to-text:t">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D34FC1">
      <w:rPr>
        <w:noProof/>
        <w:sz w:val="14"/>
        <w:szCs w:val="14"/>
        <w:lang w:eastAsia="en-US"/>
      </w:rPr>
      <mc:AlternateContent>
        <mc:Choice Requires="wpg">
          <w:drawing>
            <wp:anchor distT="0" distB="0" distL="114300" distR="114300" simplePos="0" relativeHeight="251658245"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6955F5" id="グループ化 19" o:spid="_x0000_s1026" style="position:absolute;margin-left:1.7pt;margin-top:38.25pt;width:472.6pt;height:5.25pt;z-index:-251658235;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B6BDE" w14:textId="77777777" w:rsidR="007357EC" w:rsidRDefault="007357EC" w:rsidP="001E4075">
      <w:r>
        <w:separator/>
      </w:r>
    </w:p>
  </w:footnote>
  <w:footnote w:type="continuationSeparator" w:id="0">
    <w:p w14:paraId="38C5AF19" w14:textId="77777777" w:rsidR="007357EC" w:rsidRDefault="007357EC" w:rsidP="001E4075">
      <w:r>
        <w:continuationSeparator/>
      </w:r>
    </w:p>
  </w:footnote>
  <w:footnote w:type="continuationNotice" w:id="1">
    <w:p w14:paraId="7E44C1FD" w14:textId="77777777" w:rsidR="007357EC" w:rsidRDefault="007357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32516542" w14:paraId="1F3ACB65" w14:textId="77777777" w:rsidTr="32516542">
      <w:trPr>
        <w:trHeight w:val="300"/>
      </w:trPr>
      <w:tc>
        <w:tcPr>
          <w:tcW w:w="3150" w:type="dxa"/>
        </w:tcPr>
        <w:p w14:paraId="0221023C" w14:textId="789B62CB" w:rsidR="32516542" w:rsidRDefault="32516542" w:rsidP="32516542">
          <w:pPr>
            <w:pStyle w:val="Header"/>
            <w:ind w:left="-115"/>
            <w:jc w:val="left"/>
          </w:pPr>
        </w:p>
      </w:tc>
      <w:tc>
        <w:tcPr>
          <w:tcW w:w="3150" w:type="dxa"/>
        </w:tcPr>
        <w:p w14:paraId="0F544D23" w14:textId="52C2C677" w:rsidR="32516542" w:rsidRDefault="32516542" w:rsidP="32516542">
          <w:pPr>
            <w:pStyle w:val="Header"/>
            <w:jc w:val="center"/>
          </w:pPr>
        </w:p>
      </w:tc>
      <w:tc>
        <w:tcPr>
          <w:tcW w:w="3150" w:type="dxa"/>
        </w:tcPr>
        <w:p w14:paraId="5297656A" w14:textId="39E97BBC" w:rsidR="32516542" w:rsidRDefault="32516542" w:rsidP="32516542">
          <w:pPr>
            <w:pStyle w:val="Header"/>
            <w:ind w:right="-115"/>
            <w:jc w:val="right"/>
          </w:pPr>
        </w:p>
      </w:tc>
    </w:tr>
  </w:tbl>
  <w:p w14:paraId="38E7A3F4" w14:textId="75AC546B" w:rsidR="32516542" w:rsidRDefault="32516542" w:rsidP="325165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7625" w14:textId="77777777" w:rsidR="00E207AE" w:rsidRPr="006E6863" w:rsidRDefault="00880204" w:rsidP="006E6863">
    <w:pPr>
      <w:pStyle w:val="Header"/>
    </w:pPr>
    <w:r>
      <w:rPr>
        <w:noProof/>
        <w:sz w:val="14"/>
        <w:szCs w:val="14"/>
        <w:lang w:eastAsia="en-US"/>
      </w:rPr>
      <mc:AlternateContent>
        <mc:Choice Requires="wps">
          <w:drawing>
            <wp:anchor distT="0" distB="0" distL="114300" distR="114300" simplePos="0" relativeHeight="251658244" behindDoc="1" locked="0" layoutInCell="1" allowOverlap="0" wp14:anchorId="7045EAB3" wp14:editId="4549C7D1">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3.25pt;margin-top:52.7pt;width:266.25pt;height:18.7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" o:allowoverlap="f" filled="f" stroked="f" strokeweight=".5pt">
              <v:textbo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8242"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3"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B4609"/>
    <w:multiLevelType w:val="hybridMultilevel"/>
    <w:tmpl w:val="D16CB288"/>
    <w:lvl w:ilvl="0" w:tplc="A61E6FE0">
      <w:start w:val="1"/>
      <w:numFmt w:val="lowerLetter"/>
      <w:lvlText w:val="%1)"/>
      <w:lvlJc w:val="left"/>
      <w:pPr>
        <w:ind w:left="1260" w:hanging="360"/>
      </w:pPr>
      <w:rPr>
        <w:rFonts w:hint="default"/>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E59257A"/>
    <w:multiLevelType w:val="multilevel"/>
    <w:tmpl w:val="CDB06C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BB0296"/>
    <w:multiLevelType w:val="hybridMultilevel"/>
    <w:tmpl w:val="29449C3A"/>
    <w:lvl w:ilvl="0" w:tplc="04090017">
      <w:start w:val="1"/>
      <w:numFmt w:val="lowerLetter"/>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21FB5757"/>
    <w:multiLevelType w:val="hybridMultilevel"/>
    <w:tmpl w:val="A8AC463C"/>
    <w:lvl w:ilvl="0" w:tplc="04090017">
      <w:start w:val="1"/>
      <w:numFmt w:val="lowerLetter"/>
      <w:lvlText w:val="%1)"/>
      <w:lvlJc w:val="left"/>
      <w:pPr>
        <w:ind w:left="1600" w:hanging="400"/>
      </w:pPr>
      <w:rPr>
        <w:rFonts w:hint="eastAsia"/>
      </w:rPr>
    </w:lvl>
    <w:lvl w:ilvl="1" w:tplc="04090019" w:tentative="1">
      <w:start w:val="1"/>
      <w:numFmt w:val="upperLetter"/>
      <w:lvlText w:val="%2."/>
      <w:lvlJc w:val="left"/>
      <w:pPr>
        <w:ind w:left="2000" w:hanging="400"/>
      </w:pPr>
    </w:lvl>
    <w:lvl w:ilvl="2" w:tplc="0409001B" w:tentative="1">
      <w:start w:val="1"/>
      <w:numFmt w:val="lowerRoman"/>
      <w:lvlText w:val="%3."/>
      <w:lvlJc w:val="right"/>
      <w:pPr>
        <w:ind w:left="2400" w:hanging="400"/>
      </w:pPr>
    </w:lvl>
    <w:lvl w:ilvl="3" w:tplc="0409000F" w:tentative="1">
      <w:start w:val="1"/>
      <w:numFmt w:val="decimal"/>
      <w:lvlText w:val="%4."/>
      <w:lvlJc w:val="left"/>
      <w:pPr>
        <w:ind w:left="2800" w:hanging="400"/>
      </w:pPr>
    </w:lvl>
    <w:lvl w:ilvl="4" w:tplc="04090019" w:tentative="1">
      <w:start w:val="1"/>
      <w:numFmt w:val="upperLetter"/>
      <w:lvlText w:val="%5."/>
      <w:lvlJc w:val="left"/>
      <w:pPr>
        <w:ind w:left="3200" w:hanging="400"/>
      </w:pPr>
    </w:lvl>
    <w:lvl w:ilvl="5" w:tplc="0409001B" w:tentative="1">
      <w:start w:val="1"/>
      <w:numFmt w:val="lowerRoman"/>
      <w:lvlText w:val="%6."/>
      <w:lvlJc w:val="right"/>
      <w:pPr>
        <w:ind w:left="3600" w:hanging="400"/>
      </w:pPr>
    </w:lvl>
    <w:lvl w:ilvl="6" w:tplc="0409000F" w:tentative="1">
      <w:start w:val="1"/>
      <w:numFmt w:val="decimal"/>
      <w:lvlText w:val="%7."/>
      <w:lvlJc w:val="left"/>
      <w:pPr>
        <w:ind w:left="4000" w:hanging="400"/>
      </w:pPr>
    </w:lvl>
    <w:lvl w:ilvl="7" w:tplc="04090019" w:tentative="1">
      <w:start w:val="1"/>
      <w:numFmt w:val="upperLetter"/>
      <w:lvlText w:val="%8."/>
      <w:lvlJc w:val="left"/>
      <w:pPr>
        <w:ind w:left="4400" w:hanging="400"/>
      </w:pPr>
    </w:lvl>
    <w:lvl w:ilvl="8" w:tplc="0409001B" w:tentative="1">
      <w:start w:val="1"/>
      <w:numFmt w:val="lowerRoman"/>
      <w:lvlText w:val="%9."/>
      <w:lvlJc w:val="right"/>
      <w:pPr>
        <w:ind w:left="4800" w:hanging="400"/>
      </w:pPr>
    </w:lvl>
  </w:abstractNum>
  <w:abstractNum w:abstractNumId="7"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3DCB43EF"/>
    <w:multiLevelType w:val="hybridMultilevel"/>
    <w:tmpl w:val="B3F4153C"/>
    <w:lvl w:ilvl="0" w:tplc="EA764280">
      <w:start w:val="34"/>
      <w:numFmt w:val="decimal"/>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1" w15:restartNumberingAfterBreak="0">
    <w:nsid w:val="41A50724"/>
    <w:multiLevelType w:val="multilevel"/>
    <w:tmpl w:val="637279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58F3085"/>
    <w:multiLevelType w:val="hybridMultilevel"/>
    <w:tmpl w:val="5B30D086"/>
    <w:lvl w:ilvl="0" w:tplc="5B6810FE">
      <w:start w:val="1"/>
      <w:numFmt w:val="lowerLetter"/>
      <w:lvlText w:val="%1)"/>
      <w:lvlJc w:val="left"/>
      <w:pPr>
        <w:ind w:left="1260" w:hanging="360"/>
      </w:pPr>
      <w:rPr>
        <w:rFonts w:hint="default"/>
        <w:b w:val="0"/>
        <w:bCs/>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4A4C79E5"/>
    <w:multiLevelType w:val="hybridMultilevel"/>
    <w:tmpl w:val="6968570C"/>
    <w:lvl w:ilvl="0" w:tplc="04090017">
      <w:start w:val="1"/>
      <w:numFmt w:val="lowerLetter"/>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12328E"/>
    <w:multiLevelType w:val="hybridMultilevel"/>
    <w:tmpl w:val="3BA6BE70"/>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5B494099"/>
    <w:multiLevelType w:val="hybridMultilevel"/>
    <w:tmpl w:val="DDEE861C"/>
    <w:lvl w:ilvl="0" w:tplc="7138D1C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4A1276"/>
    <w:multiLevelType w:val="hybridMultilevel"/>
    <w:tmpl w:val="2892F1E2"/>
    <w:lvl w:ilvl="0" w:tplc="1A34B4F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DE77E3"/>
    <w:multiLevelType w:val="hybridMultilevel"/>
    <w:tmpl w:val="32EAC5C8"/>
    <w:lvl w:ilvl="0" w:tplc="26BEB380">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74802E99"/>
    <w:multiLevelType w:val="hybridMultilevel"/>
    <w:tmpl w:val="FE2695EC"/>
    <w:lvl w:ilvl="0" w:tplc="AAC827B0">
      <w:start w:val="1"/>
      <w:numFmt w:val="lowerRoman"/>
      <w:lvlText w:val="%1)"/>
      <w:lvlJc w:val="left"/>
      <w:pPr>
        <w:ind w:left="216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7"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CCC6D32"/>
    <w:multiLevelType w:val="hybridMultilevel"/>
    <w:tmpl w:val="48A2E4A4"/>
    <w:lvl w:ilvl="0" w:tplc="AAC827B0">
      <w:start w:val="1"/>
      <w:numFmt w:val="lowerRoman"/>
      <w:lvlText w:val="%1)"/>
      <w:lvlJc w:val="left"/>
      <w:pPr>
        <w:ind w:left="2160" w:hanging="72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354428911">
    <w:abstractNumId w:val="28"/>
  </w:num>
  <w:num w:numId="2" w16cid:durableId="1215586300">
    <w:abstractNumId w:val="14"/>
  </w:num>
  <w:num w:numId="3" w16cid:durableId="39330064">
    <w:abstractNumId w:val="25"/>
  </w:num>
  <w:num w:numId="4" w16cid:durableId="97870227">
    <w:abstractNumId w:val="4"/>
  </w:num>
  <w:num w:numId="5" w16cid:durableId="1600138282">
    <w:abstractNumId w:val="8"/>
  </w:num>
  <w:num w:numId="6" w16cid:durableId="1807577365">
    <w:abstractNumId w:val="7"/>
  </w:num>
  <w:num w:numId="7" w16cid:durableId="1526944136">
    <w:abstractNumId w:val="22"/>
  </w:num>
  <w:num w:numId="8" w16cid:durableId="851459741">
    <w:abstractNumId w:val="17"/>
  </w:num>
  <w:num w:numId="9" w16cid:durableId="86776666">
    <w:abstractNumId w:val="1"/>
  </w:num>
  <w:num w:numId="10" w16cid:durableId="1594779488">
    <w:abstractNumId w:val="0"/>
  </w:num>
  <w:num w:numId="11" w16cid:durableId="87774549">
    <w:abstractNumId w:val="15"/>
  </w:num>
  <w:num w:numId="12" w16cid:durableId="1781215429">
    <w:abstractNumId w:val="16"/>
  </w:num>
  <w:num w:numId="13" w16cid:durableId="1177965605">
    <w:abstractNumId w:val="23"/>
  </w:num>
  <w:num w:numId="14" w16cid:durableId="991904481">
    <w:abstractNumId w:val="27"/>
  </w:num>
  <w:num w:numId="15" w16cid:durableId="820535669">
    <w:abstractNumId w:val="30"/>
  </w:num>
  <w:num w:numId="16" w16cid:durableId="991256499">
    <w:abstractNumId w:val="26"/>
  </w:num>
  <w:num w:numId="17" w16cid:durableId="2043050314">
    <w:abstractNumId w:val="9"/>
  </w:num>
  <w:num w:numId="18" w16cid:durableId="558176867">
    <w:abstractNumId w:val="10"/>
  </w:num>
  <w:num w:numId="19" w16cid:durableId="937639521">
    <w:abstractNumId w:val="13"/>
  </w:num>
  <w:num w:numId="20" w16cid:durableId="1006132942">
    <w:abstractNumId w:val="24"/>
  </w:num>
  <w:num w:numId="21" w16cid:durableId="1842891567">
    <w:abstractNumId w:val="5"/>
  </w:num>
  <w:num w:numId="22" w16cid:durableId="1933319391">
    <w:abstractNumId w:val="18"/>
  </w:num>
  <w:num w:numId="23" w16cid:durableId="1828785761">
    <w:abstractNumId w:val="6"/>
  </w:num>
  <w:num w:numId="24" w16cid:durableId="1684014132">
    <w:abstractNumId w:val="20"/>
  </w:num>
  <w:num w:numId="25" w16cid:durableId="1303150417">
    <w:abstractNumId w:val="2"/>
  </w:num>
  <w:num w:numId="26" w16cid:durableId="760881106">
    <w:abstractNumId w:val="29"/>
  </w:num>
  <w:num w:numId="27" w16cid:durableId="1697851685">
    <w:abstractNumId w:val="12"/>
  </w:num>
  <w:num w:numId="28" w16cid:durableId="518858179">
    <w:abstractNumId w:val="21"/>
  </w:num>
  <w:num w:numId="29" w16cid:durableId="1924024057">
    <w:abstractNumId w:val="19"/>
  </w:num>
  <w:num w:numId="30" w16cid:durableId="10106070">
    <w:abstractNumId w:val="11"/>
  </w:num>
  <w:num w:numId="31" w16cid:durableId="1449817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3BF3"/>
    <w:rsid w:val="00027A27"/>
    <w:rsid w:val="00041374"/>
    <w:rsid w:val="00051587"/>
    <w:rsid w:val="00051EE5"/>
    <w:rsid w:val="0005251C"/>
    <w:rsid w:val="000529C5"/>
    <w:rsid w:val="0005577E"/>
    <w:rsid w:val="000704A8"/>
    <w:rsid w:val="000834EC"/>
    <w:rsid w:val="00091A0B"/>
    <w:rsid w:val="00095376"/>
    <w:rsid w:val="00096D12"/>
    <w:rsid w:val="000B2BF8"/>
    <w:rsid w:val="000C61E4"/>
    <w:rsid w:val="000C67F9"/>
    <w:rsid w:val="000D1AEF"/>
    <w:rsid w:val="000F6362"/>
    <w:rsid w:val="00101045"/>
    <w:rsid w:val="00116C1F"/>
    <w:rsid w:val="0012011D"/>
    <w:rsid w:val="00127021"/>
    <w:rsid w:val="0012771E"/>
    <w:rsid w:val="001304E5"/>
    <w:rsid w:val="001570D0"/>
    <w:rsid w:val="001625F3"/>
    <w:rsid w:val="0016564E"/>
    <w:rsid w:val="00165AC2"/>
    <w:rsid w:val="00166A4A"/>
    <w:rsid w:val="00174B55"/>
    <w:rsid w:val="001858A3"/>
    <w:rsid w:val="001901CC"/>
    <w:rsid w:val="00191234"/>
    <w:rsid w:val="001A032B"/>
    <w:rsid w:val="001B0287"/>
    <w:rsid w:val="001C6975"/>
    <w:rsid w:val="001D09DA"/>
    <w:rsid w:val="001D1B97"/>
    <w:rsid w:val="001D520E"/>
    <w:rsid w:val="001E4075"/>
    <w:rsid w:val="001E5FD1"/>
    <w:rsid w:val="001F2C3C"/>
    <w:rsid w:val="00211732"/>
    <w:rsid w:val="00211D29"/>
    <w:rsid w:val="002170D9"/>
    <w:rsid w:val="00225BDA"/>
    <w:rsid w:val="00237391"/>
    <w:rsid w:val="002407D9"/>
    <w:rsid w:val="0025498F"/>
    <w:rsid w:val="00254CE4"/>
    <w:rsid w:val="00283240"/>
    <w:rsid w:val="0029554A"/>
    <w:rsid w:val="002A12A6"/>
    <w:rsid w:val="002C58D2"/>
    <w:rsid w:val="002E6611"/>
    <w:rsid w:val="002F0598"/>
    <w:rsid w:val="003114B6"/>
    <w:rsid w:val="00311B5C"/>
    <w:rsid w:val="00312BCE"/>
    <w:rsid w:val="0031423C"/>
    <w:rsid w:val="0031761D"/>
    <w:rsid w:val="00317A58"/>
    <w:rsid w:val="00320E86"/>
    <w:rsid w:val="00321065"/>
    <w:rsid w:val="0032126E"/>
    <w:rsid w:val="003263BC"/>
    <w:rsid w:val="003276E0"/>
    <w:rsid w:val="00335600"/>
    <w:rsid w:val="00335B8B"/>
    <w:rsid w:val="00360AF4"/>
    <w:rsid w:val="00367910"/>
    <w:rsid w:val="00391C0A"/>
    <w:rsid w:val="00397DF2"/>
    <w:rsid w:val="003A2FCD"/>
    <w:rsid w:val="003B2C17"/>
    <w:rsid w:val="003C2F8A"/>
    <w:rsid w:val="003C3DEF"/>
    <w:rsid w:val="003C6D4F"/>
    <w:rsid w:val="003D4EA2"/>
    <w:rsid w:val="003E00AC"/>
    <w:rsid w:val="003E018F"/>
    <w:rsid w:val="00414EF3"/>
    <w:rsid w:val="00415904"/>
    <w:rsid w:val="00420F92"/>
    <w:rsid w:val="0042324B"/>
    <w:rsid w:val="00426FD2"/>
    <w:rsid w:val="00437FCB"/>
    <w:rsid w:val="00443D62"/>
    <w:rsid w:val="00446F32"/>
    <w:rsid w:val="00450D83"/>
    <w:rsid w:val="00457989"/>
    <w:rsid w:val="00460760"/>
    <w:rsid w:val="0046235F"/>
    <w:rsid w:val="00473456"/>
    <w:rsid w:val="0047355B"/>
    <w:rsid w:val="00474485"/>
    <w:rsid w:val="00483C8A"/>
    <w:rsid w:val="004B3FEA"/>
    <w:rsid w:val="004B6BFE"/>
    <w:rsid w:val="004D0618"/>
    <w:rsid w:val="004D2CEB"/>
    <w:rsid w:val="004D5283"/>
    <w:rsid w:val="004D609B"/>
    <w:rsid w:val="004E4401"/>
    <w:rsid w:val="004F59AF"/>
    <w:rsid w:val="005000D4"/>
    <w:rsid w:val="005363DF"/>
    <w:rsid w:val="00544511"/>
    <w:rsid w:val="00546F75"/>
    <w:rsid w:val="00551342"/>
    <w:rsid w:val="00552ACE"/>
    <w:rsid w:val="00554989"/>
    <w:rsid w:val="00567C26"/>
    <w:rsid w:val="00576C5B"/>
    <w:rsid w:val="00577519"/>
    <w:rsid w:val="005830D6"/>
    <w:rsid w:val="00591EC0"/>
    <w:rsid w:val="005C3C1B"/>
    <w:rsid w:val="005F4B0A"/>
    <w:rsid w:val="00617A84"/>
    <w:rsid w:val="006335E8"/>
    <w:rsid w:val="00641CE2"/>
    <w:rsid w:val="006454D3"/>
    <w:rsid w:val="00645F8C"/>
    <w:rsid w:val="006553F5"/>
    <w:rsid w:val="006563AE"/>
    <w:rsid w:val="006805D6"/>
    <w:rsid w:val="00697A59"/>
    <w:rsid w:val="006A7CA9"/>
    <w:rsid w:val="006B4F3E"/>
    <w:rsid w:val="006C41A1"/>
    <w:rsid w:val="006D4F71"/>
    <w:rsid w:val="006D5D85"/>
    <w:rsid w:val="006E6863"/>
    <w:rsid w:val="00702A3B"/>
    <w:rsid w:val="007049E0"/>
    <w:rsid w:val="00706704"/>
    <w:rsid w:val="00710CC4"/>
    <w:rsid w:val="00712C20"/>
    <w:rsid w:val="007165BC"/>
    <w:rsid w:val="007176E2"/>
    <w:rsid w:val="007357EC"/>
    <w:rsid w:val="00743760"/>
    <w:rsid w:val="0074396C"/>
    <w:rsid w:val="007520B6"/>
    <w:rsid w:val="007543D8"/>
    <w:rsid w:val="0076203A"/>
    <w:rsid w:val="00762BF6"/>
    <w:rsid w:val="007630D7"/>
    <w:rsid w:val="00770C12"/>
    <w:rsid w:val="00772DD1"/>
    <w:rsid w:val="00792CFB"/>
    <w:rsid w:val="00797B8B"/>
    <w:rsid w:val="007A0BF5"/>
    <w:rsid w:val="007B09F9"/>
    <w:rsid w:val="007B0EC6"/>
    <w:rsid w:val="007B23E7"/>
    <w:rsid w:val="007E50DD"/>
    <w:rsid w:val="007F4819"/>
    <w:rsid w:val="00815417"/>
    <w:rsid w:val="00824B2F"/>
    <w:rsid w:val="00826C32"/>
    <w:rsid w:val="008504F6"/>
    <w:rsid w:val="0085242C"/>
    <w:rsid w:val="00880204"/>
    <w:rsid w:val="00880A8A"/>
    <w:rsid w:val="008832D9"/>
    <w:rsid w:val="008A05F0"/>
    <w:rsid w:val="008B2325"/>
    <w:rsid w:val="008B501E"/>
    <w:rsid w:val="008C08D0"/>
    <w:rsid w:val="008C7877"/>
    <w:rsid w:val="008D488C"/>
    <w:rsid w:val="008D4AEE"/>
    <w:rsid w:val="009157B1"/>
    <w:rsid w:val="00921C3E"/>
    <w:rsid w:val="00923FC6"/>
    <w:rsid w:val="00942DC6"/>
    <w:rsid w:val="00952D36"/>
    <w:rsid w:val="0098034E"/>
    <w:rsid w:val="00985457"/>
    <w:rsid w:val="009940EF"/>
    <w:rsid w:val="009A267F"/>
    <w:rsid w:val="009A34B3"/>
    <w:rsid w:val="009C20A2"/>
    <w:rsid w:val="009C5E77"/>
    <w:rsid w:val="009D1AF4"/>
    <w:rsid w:val="009D2089"/>
    <w:rsid w:val="009E00BA"/>
    <w:rsid w:val="009E33FF"/>
    <w:rsid w:val="009E44B4"/>
    <w:rsid w:val="009F460E"/>
    <w:rsid w:val="009F4D55"/>
    <w:rsid w:val="009F5417"/>
    <w:rsid w:val="009F7D31"/>
    <w:rsid w:val="00A12701"/>
    <w:rsid w:val="00A17943"/>
    <w:rsid w:val="00A37CDC"/>
    <w:rsid w:val="00A423E7"/>
    <w:rsid w:val="00A55FC4"/>
    <w:rsid w:val="00A6734F"/>
    <w:rsid w:val="00A7704B"/>
    <w:rsid w:val="00A928A9"/>
    <w:rsid w:val="00AA678F"/>
    <w:rsid w:val="00AB0658"/>
    <w:rsid w:val="00AB5C85"/>
    <w:rsid w:val="00AC6A21"/>
    <w:rsid w:val="00AF2273"/>
    <w:rsid w:val="00B13E26"/>
    <w:rsid w:val="00B14F50"/>
    <w:rsid w:val="00B2172B"/>
    <w:rsid w:val="00B23D44"/>
    <w:rsid w:val="00B301A4"/>
    <w:rsid w:val="00B44974"/>
    <w:rsid w:val="00B46C6B"/>
    <w:rsid w:val="00B477FB"/>
    <w:rsid w:val="00B52452"/>
    <w:rsid w:val="00B640C8"/>
    <w:rsid w:val="00B712BB"/>
    <w:rsid w:val="00B8528B"/>
    <w:rsid w:val="00BA2632"/>
    <w:rsid w:val="00BB18A0"/>
    <w:rsid w:val="00BB1FD8"/>
    <w:rsid w:val="00BB308E"/>
    <w:rsid w:val="00BB5E3D"/>
    <w:rsid w:val="00BF6A19"/>
    <w:rsid w:val="00BF71DF"/>
    <w:rsid w:val="00C0402D"/>
    <w:rsid w:val="00C0760E"/>
    <w:rsid w:val="00C10A77"/>
    <w:rsid w:val="00C50E07"/>
    <w:rsid w:val="00C56C59"/>
    <w:rsid w:val="00C7059E"/>
    <w:rsid w:val="00C83C38"/>
    <w:rsid w:val="00C922BD"/>
    <w:rsid w:val="00CA0150"/>
    <w:rsid w:val="00CA08CC"/>
    <w:rsid w:val="00CC3699"/>
    <w:rsid w:val="00CC48E0"/>
    <w:rsid w:val="00CE36AD"/>
    <w:rsid w:val="00D10108"/>
    <w:rsid w:val="00D34FC1"/>
    <w:rsid w:val="00D3628E"/>
    <w:rsid w:val="00D42168"/>
    <w:rsid w:val="00D46558"/>
    <w:rsid w:val="00D46887"/>
    <w:rsid w:val="00D503E4"/>
    <w:rsid w:val="00D62613"/>
    <w:rsid w:val="00D81D69"/>
    <w:rsid w:val="00D856B5"/>
    <w:rsid w:val="00DA2D56"/>
    <w:rsid w:val="00DA7754"/>
    <w:rsid w:val="00DB719E"/>
    <w:rsid w:val="00DC632E"/>
    <w:rsid w:val="00DF00E4"/>
    <w:rsid w:val="00DF1F3C"/>
    <w:rsid w:val="00E1388A"/>
    <w:rsid w:val="00E15374"/>
    <w:rsid w:val="00E15536"/>
    <w:rsid w:val="00E17A80"/>
    <w:rsid w:val="00E207AE"/>
    <w:rsid w:val="00E3192B"/>
    <w:rsid w:val="00E5555A"/>
    <w:rsid w:val="00E575D4"/>
    <w:rsid w:val="00E61CED"/>
    <w:rsid w:val="00E6578E"/>
    <w:rsid w:val="00E76A25"/>
    <w:rsid w:val="00E8004D"/>
    <w:rsid w:val="00E8413E"/>
    <w:rsid w:val="00E91E89"/>
    <w:rsid w:val="00E9435D"/>
    <w:rsid w:val="00EC18CC"/>
    <w:rsid w:val="00EE20C4"/>
    <w:rsid w:val="00EE4C04"/>
    <w:rsid w:val="00EE5D77"/>
    <w:rsid w:val="00EF111B"/>
    <w:rsid w:val="00EF1D82"/>
    <w:rsid w:val="00EF6ECA"/>
    <w:rsid w:val="00F01870"/>
    <w:rsid w:val="00F16369"/>
    <w:rsid w:val="00F224D8"/>
    <w:rsid w:val="00F32B7D"/>
    <w:rsid w:val="00F46ED0"/>
    <w:rsid w:val="00F51CAC"/>
    <w:rsid w:val="00F56E9B"/>
    <w:rsid w:val="00F658B7"/>
    <w:rsid w:val="00F71DE4"/>
    <w:rsid w:val="00F72E97"/>
    <w:rsid w:val="00F741B4"/>
    <w:rsid w:val="00F81EDE"/>
    <w:rsid w:val="00F87F15"/>
    <w:rsid w:val="00F932F5"/>
    <w:rsid w:val="00F9558E"/>
    <w:rsid w:val="00FB7FC2"/>
    <w:rsid w:val="00FC04AA"/>
    <w:rsid w:val="00FC715A"/>
    <w:rsid w:val="00FD0F7A"/>
    <w:rsid w:val="00FD2C0B"/>
    <w:rsid w:val="00FD7BC4"/>
    <w:rsid w:val="00FF54F0"/>
    <w:rsid w:val="325165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AB9D288B-8E37-4F1F-B349-0BDB757F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paragraph" w:styleId="Heading1">
    <w:name w:val="heading 1"/>
    <w:basedOn w:val="Normal"/>
    <w:link w:val="Heading1Char"/>
    <w:uiPriority w:val="9"/>
    <w:qFormat/>
    <w:rsid w:val="00320E86"/>
    <w:pPr>
      <w:autoSpaceDE w:val="0"/>
      <w:autoSpaceDN w:val="0"/>
      <w:spacing w:before="207"/>
      <w:jc w:val="left"/>
      <w:outlineLvl w:val="0"/>
    </w:pPr>
    <w:rPr>
      <w:rFonts w:eastAsia="Times New Roman" w:cs="Times New Roman"/>
      <w:b/>
      <w:bCs/>
      <w:kern w:val="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character" w:customStyle="1" w:styleId="Heading1Char">
    <w:name w:val="Heading 1 Char"/>
    <w:basedOn w:val="DefaultParagraphFont"/>
    <w:link w:val="Heading1"/>
    <w:uiPriority w:val="9"/>
    <w:rsid w:val="00320E86"/>
    <w:rPr>
      <w:rFonts w:ascii="Times New Roman" w:eastAsia="Times New Roman" w:hAnsi="Times New Roman" w:cs="Times New Roman"/>
      <w:b/>
      <w:bCs/>
      <w:kern w:val="0"/>
      <w:sz w:val="24"/>
      <w:szCs w:val="24"/>
      <w:lang w:eastAsia="en-US"/>
    </w:rPr>
  </w:style>
  <w:style w:type="paragraph" w:styleId="Title">
    <w:name w:val="Title"/>
    <w:basedOn w:val="Normal"/>
    <w:link w:val="TitleChar"/>
    <w:uiPriority w:val="10"/>
    <w:qFormat/>
    <w:rsid w:val="00320E86"/>
    <w:pPr>
      <w:autoSpaceDE w:val="0"/>
      <w:autoSpaceDN w:val="0"/>
      <w:spacing w:before="74"/>
      <w:ind w:right="101"/>
      <w:jc w:val="right"/>
    </w:pPr>
    <w:rPr>
      <w:rFonts w:eastAsia="Times New Roman" w:cs="Times New Roman"/>
      <w:i/>
      <w:iCs/>
      <w:kern w:val="0"/>
      <w:sz w:val="25"/>
      <w:szCs w:val="25"/>
      <w:lang w:eastAsia="en-US"/>
    </w:rPr>
  </w:style>
  <w:style w:type="character" w:customStyle="1" w:styleId="TitleChar">
    <w:name w:val="Title Char"/>
    <w:basedOn w:val="DefaultParagraphFont"/>
    <w:link w:val="Title"/>
    <w:uiPriority w:val="10"/>
    <w:rsid w:val="00320E86"/>
    <w:rPr>
      <w:rFonts w:ascii="Times New Roman" w:eastAsia="Times New Roman" w:hAnsi="Times New Roman" w:cs="Times New Roman"/>
      <w:i/>
      <w:iCs/>
      <w:kern w:val="0"/>
      <w:sz w:val="25"/>
      <w:szCs w:val="25"/>
      <w:lang w:eastAsia="en-US"/>
    </w:rPr>
  </w:style>
  <w:style w:type="paragraph" w:styleId="FootnoteText">
    <w:name w:val="footnote text"/>
    <w:basedOn w:val="Normal"/>
    <w:link w:val="FootnoteTextChar"/>
    <w:uiPriority w:val="99"/>
    <w:semiHidden/>
    <w:unhideWhenUsed/>
    <w:rsid w:val="00320E86"/>
    <w:pPr>
      <w:autoSpaceDE w:val="0"/>
      <w:autoSpaceDN w:val="0"/>
      <w:snapToGrid w:val="0"/>
      <w:jc w:val="left"/>
    </w:pPr>
    <w:rPr>
      <w:rFonts w:eastAsia="Times New Roman" w:cs="Times New Roman"/>
      <w:kern w:val="0"/>
      <w:sz w:val="22"/>
      <w:lang w:eastAsia="en-US"/>
    </w:rPr>
  </w:style>
  <w:style w:type="character" w:customStyle="1" w:styleId="FootnoteTextChar">
    <w:name w:val="Footnote Text Char"/>
    <w:basedOn w:val="DefaultParagraphFont"/>
    <w:link w:val="FootnoteText"/>
    <w:uiPriority w:val="99"/>
    <w:semiHidden/>
    <w:rsid w:val="00320E86"/>
    <w:rPr>
      <w:rFonts w:ascii="Times New Roman" w:eastAsia="Times New Roman" w:hAnsi="Times New Roman" w:cs="Times New Roman"/>
      <w:kern w:val="0"/>
      <w:sz w:val="22"/>
      <w:lang w:eastAsia="en-US"/>
    </w:rPr>
  </w:style>
  <w:style w:type="character" w:styleId="FootnoteReference">
    <w:name w:val="footnote reference"/>
    <w:basedOn w:val="DefaultParagraphFont"/>
    <w:uiPriority w:val="99"/>
    <w:semiHidden/>
    <w:unhideWhenUsed/>
    <w:rsid w:val="00320E86"/>
    <w:rPr>
      <w:vertAlign w:val="superscript"/>
    </w:rPr>
  </w:style>
  <w:style w:type="paragraph" w:customStyle="1" w:styleId="xmsonormal">
    <w:name w:val="x_msonormal"/>
    <w:basedOn w:val="Normal"/>
    <w:rsid w:val="00211D29"/>
    <w:pPr>
      <w:widowControl/>
      <w:jc w:val="left"/>
    </w:pPr>
    <w:rPr>
      <w:rFonts w:ascii="Aptos" w:eastAsiaTheme="minorHAnsi" w:hAnsi="Aptos" w:cs="Aptos"/>
      <w:kern w:val="0"/>
      <w:sz w:val="22"/>
      <w:lang w:eastAsia="en-US"/>
    </w:rPr>
  </w:style>
  <w:style w:type="paragraph" w:customStyle="1" w:styleId="xmsolistparagraph">
    <w:name w:val="x_msolistparagraph"/>
    <w:basedOn w:val="Normal"/>
    <w:rsid w:val="00211D29"/>
    <w:pPr>
      <w:widowControl/>
      <w:ind w:left="720"/>
      <w:jc w:val="left"/>
    </w:pPr>
    <w:rPr>
      <w:rFonts w:ascii="Aptos" w:eastAsiaTheme="minorHAnsi" w:hAnsi="Aptos" w:cs="Aptos"/>
      <w:kern w:val="0"/>
      <w:sz w:val="22"/>
      <w:lang w:eastAsia="en-US"/>
    </w:rPr>
  </w:style>
  <w:style w:type="paragraph" w:styleId="NormalWeb">
    <w:name w:val="Normal (Web)"/>
    <w:basedOn w:val="Normal"/>
    <w:uiPriority w:val="99"/>
    <w:semiHidden/>
    <w:unhideWhenUsed/>
    <w:rsid w:val="00DF00E4"/>
    <w:pPr>
      <w:widowControl/>
      <w:spacing w:before="100" w:beforeAutospacing="1" w:after="100" w:afterAutospacing="1"/>
      <w:jc w:val="left"/>
    </w:pPr>
    <w:rPr>
      <w:rFonts w:ascii="Aptos" w:eastAsiaTheme="minorHAnsi" w:hAnsi="Aptos" w:cs="Aptos"/>
      <w:kern w:val="0"/>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9BD88-5871-4178-BC31-BC55C76ED766}">
  <ds:schemaRefs>
    <ds:schemaRef ds:uri="http://schemas.microsoft.com/sharepoint/v3/contenttype/forms"/>
  </ds:schemaRefs>
</ds:datastoreItem>
</file>

<file path=customXml/itemProps2.xml><?xml version="1.0" encoding="utf-8"?>
<ds:datastoreItem xmlns:ds="http://schemas.openxmlformats.org/officeDocument/2006/customXml" ds:itemID="{A1DF0C6B-9C9A-49EF-A30F-BF71C82F6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D43AE-06B3-4624-91BB-4FC5A709DE05}">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4.xml><?xml version="1.0" encoding="utf-8"?>
<ds:datastoreItem xmlns:ds="http://schemas.openxmlformats.org/officeDocument/2006/customXml" ds:itemID="{05E2379D-3938-437C-A514-D7E55D2B5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91</Words>
  <Characters>523</Characters>
  <Application>Microsoft Office Word</Application>
  <DocSecurity>0</DocSecurity>
  <Lines>4</Lines>
  <Paragraphs>1</Paragraphs>
  <ScaleCrop>false</ScaleCrop>
  <Company>農林水産省</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Judy DWYER</cp:lastModifiedBy>
  <cp:revision>8</cp:revision>
  <cp:lastPrinted>2017-09-04T06:52:00Z</cp:lastPrinted>
  <dcterms:created xsi:type="dcterms:W3CDTF">2026-04-17T00:12:00Z</dcterms:created>
  <dcterms:modified xsi:type="dcterms:W3CDTF">2026-04-17T00:22:00Z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0x010100CE2992C879B63C4DAA4A48CF21576428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